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8038A" w14:textId="77777777" w:rsidR="008F4F23" w:rsidRPr="00395462" w:rsidRDefault="008F4F23" w:rsidP="008F4F23">
      <w:pPr>
        <w:pStyle w:val="Frspaiere"/>
        <w:jc w:val="center"/>
        <w:rPr>
          <w:rFonts w:ascii="Aptos" w:hAnsi="Aptos"/>
          <w:b/>
          <w:bCs/>
          <w:lang w:val="ro-RO"/>
        </w:rPr>
      </w:pPr>
      <w:r w:rsidRPr="00395462">
        <w:rPr>
          <w:rFonts w:ascii="Aptos" w:hAnsi="Aptos"/>
          <w:b/>
          <w:bCs/>
          <w:lang w:val="ro-RO"/>
        </w:rPr>
        <w:t>TERMENI DE REFERINȚĂ</w:t>
      </w:r>
    </w:p>
    <w:p w14:paraId="008C9696" w14:textId="77777777" w:rsidR="008F4F23" w:rsidRPr="00395462" w:rsidRDefault="008F4F23" w:rsidP="008F4F23">
      <w:pPr>
        <w:pStyle w:val="Frspaiere"/>
        <w:jc w:val="center"/>
        <w:rPr>
          <w:rFonts w:ascii="Aptos" w:hAnsi="Aptos"/>
          <w:lang w:val="ro-RO"/>
        </w:rPr>
      </w:pPr>
      <w:r w:rsidRPr="00395462">
        <w:rPr>
          <w:rFonts w:ascii="Aptos" w:hAnsi="Aptos"/>
          <w:lang w:val="ro-RO"/>
        </w:rPr>
        <w:t>Expert(ă) în egalitate de gen pentru instruirea asistenților sociali și a specialiștilor din instituțiile locale</w:t>
      </w:r>
    </w:p>
    <w:p w14:paraId="2C79969D" w14:textId="77777777" w:rsidR="008F4F23" w:rsidRPr="00395462" w:rsidRDefault="008F4F23" w:rsidP="008F4F23">
      <w:pPr>
        <w:pStyle w:val="Frspaiere"/>
        <w:jc w:val="center"/>
        <w:rPr>
          <w:rFonts w:ascii="Aptos" w:hAnsi="Aptos"/>
          <w:lang w:val="ro-RO"/>
        </w:rPr>
      </w:pPr>
    </w:p>
    <w:p w14:paraId="4F93DFA0" w14:textId="77777777" w:rsidR="008F4F23" w:rsidRPr="00B11611" w:rsidRDefault="008F4F23" w:rsidP="008F4F23">
      <w:pPr>
        <w:pStyle w:val="Frspaiere"/>
        <w:jc w:val="both"/>
        <w:rPr>
          <w:rFonts w:ascii="Aptos" w:hAnsi="Aptos"/>
          <w:i/>
          <w:iCs/>
          <w:lang w:val="ro-RO"/>
        </w:rPr>
      </w:pPr>
      <w:r w:rsidRPr="00B11611">
        <w:rPr>
          <w:rFonts w:ascii="Aptos" w:hAnsi="Aptos"/>
          <w:i/>
          <w:iCs/>
          <w:lang w:val="ro-RO"/>
        </w:rPr>
        <w:t>Proiect: „Acces echitabil la locuri de muncă și la surse de venit pentru femeile din grupuri vulnerabile”</w:t>
      </w:r>
    </w:p>
    <w:p w14:paraId="76F6D341" w14:textId="77777777" w:rsidR="008F4F23" w:rsidRPr="00395462" w:rsidRDefault="008F4F23" w:rsidP="008F4F23">
      <w:pPr>
        <w:pStyle w:val="Frspaiere"/>
        <w:jc w:val="both"/>
        <w:rPr>
          <w:rFonts w:ascii="Aptos" w:hAnsi="Aptos"/>
          <w:b/>
          <w:bCs/>
          <w:lang w:val="ro-RO"/>
        </w:rPr>
      </w:pPr>
    </w:p>
    <w:p w14:paraId="761349C3" w14:textId="77777777" w:rsidR="008F4F23" w:rsidRPr="00395462" w:rsidRDefault="008F4F23" w:rsidP="008F4F23">
      <w:pPr>
        <w:pStyle w:val="Frspaiere"/>
        <w:keepNext/>
        <w:keepLines/>
        <w:jc w:val="both"/>
        <w:rPr>
          <w:rFonts w:ascii="Aptos" w:hAnsi="Aptos"/>
          <w:b/>
          <w:bCs/>
          <w:lang w:val="ro-RO"/>
        </w:rPr>
      </w:pPr>
      <w:r w:rsidRPr="00395462">
        <w:rPr>
          <w:rFonts w:ascii="Aptos" w:hAnsi="Aptos"/>
          <w:b/>
          <w:bCs/>
          <w:lang w:val="ro-RO"/>
        </w:rPr>
        <w:t>1. Informații generale</w:t>
      </w:r>
    </w:p>
    <w:tbl>
      <w:tblPr>
        <w:tblStyle w:val="Tabelgril"/>
        <w:tblW w:w="8977" w:type="dxa"/>
        <w:tblInd w:w="108" w:type="dxa"/>
        <w:tblLayout w:type="fixed"/>
        <w:tblLook w:val="04A0" w:firstRow="1" w:lastRow="0" w:firstColumn="1" w:lastColumn="0" w:noHBand="0" w:noVBand="1"/>
      </w:tblPr>
      <w:tblGrid>
        <w:gridCol w:w="3010"/>
        <w:gridCol w:w="5967"/>
      </w:tblGrid>
      <w:tr w:rsidR="008F4F23" w:rsidRPr="00395462" w14:paraId="65871622" w14:textId="77777777" w:rsidTr="000146B4">
        <w:trPr>
          <w:cantSplit/>
          <w:tblHeader w:val="true"/>
        </w:trPr>
        <w:tc>
          <w:tcPr>
            <w:tcW w:w="3010" w:type="dxa"/>
          </w:tcPr>
          <w:p w14:paraId="5D01C66F" w14:textId="77777777" w:rsidR="008F4F23" w:rsidRPr="00395462" w:rsidRDefault="008F4F23" w:rsidP="005E1D3C">
            <w:pPr>
              <w:pStyle w:val="Frspaiere"/>
              <w:jc w:val="both"/>
              <w:rPr>
                <w:rFonts w:ascii="Aptos" w:hAnsi="Aptos"/>
                <w:b/>
                <w:bCs/>
                <w:lang w:val="ro-RO"/>
              </w:rPr>
            </w:pPr>
            <w:r w:rsidRPr="00395462">
              <w:rPr>
                <w:rFonts w:ascii="Aptos" w:hAnsi="Aptos"/>
                <w:b/>
                <w:bCs/>
                <w:lang w:val="ro-RO"/>
              </w:rPr>
              <w:t>Element</w:t>
            </w:r>
          </w:p>
        </w:tc>
        <w:tc>
          <w:tcPr>
            <w:tcW w:w="5967" w:type="dxa"/>
          </w:tcPr>
          <w:p w14:paraId="28266F43" w14:textId="77777777" w:rsidR="008F4F23" w:rsidRPr="00395462" w:rsidRDefault="008F4F23" w:rsidP="005E1D3C">
            <w:pPr>
              <w:pStyle w:val="Frspaiere"/>
              <w:jc w:val="both"/>
              <w:rPr>
                <w:rFonts w:ascii="Aptos" w:hAnsi="Aptos"/>
                <w:b/>
                <w:bCs/>
                <w:lang w:val="ro-RO"/>
              </w:rPr>
            </w:pPr>
            <w:r w:rsidRPr="00395462">
              <w:rPr>
                <w:rFonts w:ascii="Aptos" w:hAnsi="Aptos"/>
                <w:b/>
                <w:bCs/>
                <w:lang w:val="ro-RO"/>
              </w:rPr>
              <w:t>Informație</w:t>
            </w:r>
          </w:p>
        </w:tc>
      </w:tr>
      <w:tr w:rsidR="008F4F23" w:rsidRPr="00395462" w14:paraId="69611614" w14:textId="77777777" w:rsidTr="000146B4">
        <w:trPr>
          <w:cantSplit/>
        </w:trPr>
        <w:tc>
          <w:tcPr>
            <w:tcW w:w="3010" w:type="dxa"/>
          </w:tcPr>
          <w:p w14:paraId="0A690A6B" w14:textId="77777777" w:rsidR="008F4F23" w:rsidRPr="00395462" w:rsidRDefault="008F4F23" w:rsidP="005E1D3C">
            <w:pPr>
              <w:pStyle w:val="Frspaiere"/>
              <w:jc w:val="both"/>
              <w:rPr>
                <w:rFonts w:ascii="Aptos" w:hAnsi="Aptos"/>
                <w:lang w:val="ro-RO"/>
              </w:rPr>
            </w:pPr>
            <w:r w:rsidRPr="00395462">
              <w:rPr>
                <w:rFonts w:ascii="Aptos" w:hAnsi="Aptos"/>
                <w:lang w:val="ro-RO"/>
              </w:rPr>
              <w:t>Organizația contractantă</w:t>
            </w:r>
          </w:p>
        </w:tc>
        <w:tc>
          <w:tcPr>
            <w:tcW w:w="5967" w:type="dxa"/>
          </w:tcPr>
          <w:p w14:paraId="7AC16C35" w14:textId="77777777" w:rsidR="008F4F23" w:rsidRPr="00395462" w:rsidRDefault="008F4F23" w:rsidP="005E1D3C">
            <w:pPr>
              <w:pStyle w:val="Frspaiere"/>
              <w:jc w:val="both"/>
              <w:rPr>
                <w:rFonts w:ascii="Aptos" w:hAnsi="Aptos"/>
                <w:lang w:val="ro-RO"/>
              </w:rPr>
            </w:pPr>
            <w:r w:rsidRPr="00395462">
              <w:rPr>
                <w:rFonts w:ascii="Aptos" w:hAnsi="Aptos"/>
                <w:lang w:val="ro-RO"/>
              </w:rPr>
              <w:t>Asociația Obștească „CASMED”, IDNO 1010620009171, mun. Bălți</w:t>
            </w:r>
          </w:p>
        </w:tc>
      </w:tr>
      <w:tr w:rsidR="008F4F23" w:rsidRPr="00395462" w14:paraId="2D4A3184" w14:textId="77777777" w:rsidTr="000146B4">
        <w:trPr>
          <w:cantSplit/>
        </w:trPr>
        <w:tc>
          <w:tcPr>
            <w:tcW w:w="3010" w:type="dxa"/>
          </w:tcPr>
          <w:p w14:paraId="4C98DB9A" w14:textId="77777777" w:rsidR="008F4F23" w:rsidRPr="00395462" w:rsidRDefault="008F4F23" w:rsidP="005E1D3C">
            <w:pPr>
              <w:pStyle w:val="Frspaiere"/>
              <w:jc w:val="both"/>
              <w:rPr>
                <w:rFonts w:ascii="Aptos" w:hAnsi="Aptos"/>
                <w:lang w:val="ro-RO"/>
              </w:rPr>
            </w:pPr>
            <w:r w:rsidRPr="00395462">
              <w:rPr>
                <w:rFonts w:ascii="Aptos" w:hAnsi="Aptos"/>
                <w:lang w:val="ro-RO"/>
              </w:rPr>
              <w:t>Tipul contractului</w:t>
            </w:r>
          </w:p>
        </w:tc>
        <w:tc>
          <w:tcPr>
            <w:tcW w:w="5967" w:type="dxa"/>
          </w:tcPr>
          <w:p w14:paraId="1F2D70B9" w14:textId="77777777" w:rsidR="008F4F23" w:rsidRPr="00395462" w:rsidRDefault="008F4F23" w:rsidP="005E1D3C">
            <w:pPr>
              <w:pStyle w:val="Frspaiere"/>
              <w:jc w:val="both"/>
              <w:rPr>
                <w:rFonts w:ascii="Aptos" w:hAnsi="Aptos"/>
                <w:lang w:val="ro-RO"/>
              </w:rPr>
            </w:pPr>
            <w:r w:rsidRPr="00395462">
              <w:rPr>
                <w:rFonts w:ascii="Aptos" w:hAnsi="Aptos"/>
                <w:lang w:val="ro-RO"/>
              </w:rPr>
              <w:t>Contract de prestări servicii</w:t>
            </w:r>
          </w:p>
        </w:tc>
      </w:tr>
      <w:tr w:rsidR="008F4F23" w:rsidRPr="00395462" w14:paraId="0C249B64" w14:textId="77777777" w:rsidTr="000146B4">
        <w:trPr>
          <w:cantSplit/>
        </w:trPr>
        <w:tc>
          <w:tcPr>
            <w:tcW w:w="3010" w:type="dxa"/>
          </w:tcPr>
          <w:p w14:paraId="125A534C" w14:textId="77777777" w:rsidR="008F4F23" w:rsidRPr="00395462" w:rsidRDefault="008F4F23" w:rsidP="005E1D3C">
            <w:pPr>
              <w:pStyle w:val="Frspaiere"/>
              <w:jc w:val="both"/>
              <w:rPr>
                <w:rFonts w:ascii="Aptos" w:hAnsi="Aptos"/>
                <w:lang w:val="ro-RO"/>
              </w:rPr>
            </w:pPr>
            <w:r w:rsidRPr="00395462">
              <w:rPr>
                <w:rFonts w:ascii="Aptos" w:hAnsi="Aptos"/>
                <w:lang w:val="ro-RO"/>
              </w:rPr>
              <w:t>Perioada estimată</w:t>
            </w:r>
          </w:p>
        </w:tc>
        <w:tc>
          <w:tcPr>
            <w:tcW w:w="5967" w:type="dxa"/>
          </w:tcPr>
          <w:p w14:paraId="2E3A42E2" w14:textId="77777777" w:rsidR="008F4F23" w:rsidRPr="00395462" w:rsidRDefault="008F4F23" w:rsidP="005E1D3C">
            <w:pPr>
              <w:pStyle w:val="Frspaiere"/>
              <w:jc w:val="both"/>
              <w:rPr>
                <w:rFonts w:ascii="Aptos" w:hAnsi="Aptos"/>
                <w:lang w:val="ro-RO"/>
              </w:rPr>
            </w:pPr>
            <w:r w:rsidRPr="00395462">
              <w:rPr>
                <w:rFonts w:ascii="Aptos" w:hAnsi="Aptos"/>
                <w:lang w:val="ro-RO"/>
              </w:rPr>
              <w:t>Noiembrie 2026 – august 2027, conform calendarului proiectului</w:t>
            </w:r>
          </w:p>
        </w:tc>
      </w:tr>
      <w:tr w:rsidR="008F4F23" w:rsidRPr="00395462" w14:paraId="52D1B046" w14:textId="77777777" w:rsidTr="000146B4">
        <w:trPr>
          <w:cantSplit/>
        </w:trPr>
        <w:tc>
          <w:tcPr>
            <w:tcW w:w="3010" w:type="dxa"/>
          </w:tcPr>
          <w:p w14:paraId="736A0326" w14:textId="77777777" w:rsidR="008F4F23" w:rsidRPr="00395462" w:rsidRDefault="008F4F23" w:rsidP="005E1D3C">
            <w:pPr>
              <w:pStyle w:val="Frspaiere"/>
              <w:jc w:val="both"/>
              <w:rPr>
                <w:rFonts w:ascii="Aptos" w:hAnsi="Aptos"/>
                <w:lang w:val="ro-RO"/>
              </w:rPr>
            </w:pPr>
            <w:r w:rsidRPr="00395462">
              <w:rPr>
                <w:rFonts w:ascii="Aptos" w:hAnsi="Aptos"/>
                <w:lang w:val="ro-RO"/>
              </w:rPr>
              <w:t>Locul prestării</w:t>
            </w:r>
          </w:p>
        </w:tc>
        <w:tc>
          <w:tcPr>
            <w:tcW w:w="5967" w:type="dxa"/>
          </w:tcPr>
          <w:p w14:paraId="4507AF02" w14:textId="77777777" w:rsidR="008F4F23" w:rsidRPr="00395462" w:rsidRDefault="008F4F23" w:rsidP="005E1D3C">
            <w:pPr>
              <w:pStyle w:val="Frspaiere"/>
              <w:jc w:val="both"/>
              <w:rPr>
                <w:rFonts w:ascii="Aptos" w:hAnsi="Aptos"/>
                <w:lang w:val="ro-RO"/>
              </w:rPr>
            </w:pPr>
            <w:r w:rsidRPr="00395462">
              <w:rPr>
                <w:rFonts w:ascii="Aptos" w:hAnsi="Aptos"/>
                <w:lang w:val="ro-RO"/>
              </w:rPr>
              <w:t xml:space="preserve">Mun. Bălți; sesiunea de </w:t>
            </w:r>
            <w:proofErr w:type="spellStart"/>
            <w:r w:rsidRPr="00395462">
              <w:rPr>
                <w:rFonts w:ascii="Aptos" w:hAnsi="Aptos"/>
                <w:lang w:val="ro-RO"/>
              </w:rPr>
              <w:t>follow-up</w:t>
            </w:r>
            <w:proofErr w:type="spellEnd"/>
            <w:r w:rsidRPr="00395462">
              <w:rPr>
                <w:rFonts w:ascii="Aptos" w:hAnsi="Aptos"/>
                <w:lang w:val="ro-RO"/>
              </w:rPr>
              <w:t xml:space="preserve"> se desfășoară online</w:t>
            </w:r>
          </w:p>
        </w:tc>
      </w:tr>
      <w:tr w:rsidR="008F4F23" w:rsidRPr="00395462" w14:paraId="72CB4A49" w14:textId="77777777" w:rsidTr="000146B4">
        <w:trPr>
          <w:cantSplit/>
        </w:trPr>
        <w:tc>
          <w:tcPr>
            <w:tcW w:w="3010" w:type="dxa"/>
          </w:tcPr>
          <w:p w14:paraId="51645162" w14:textId="77777777" w:rsidR="008F4F23" w:rsidRPr="00395462" w:rsidRDefault="008F4F23" w:rsidP="005E1D3C">
            <w:pPr>
              <w:pStyle w:val="Frspaiere"/>
              <w:jc w:val="both"/>
              <w:rPr>
                <w:rFonts w:ascii="Aptos" w:hAnsi="Aptos"/>
                <w:lang w:val="ro-RO"/>
              </w:rPr>
            </w:pPr>
            <w:r w:rsidRPr="00395462">
              <w:rPr>
                <w:rFonts w:ascii="Aptos" w:hAnsi="Aptos"/>
                <w:lang w:val="ro-RO"/>
              </w:rPr>
              <w:t>Volumul estimat</w:t>
            </w:r>
          </w:p>
        </w:tc>
        <w:tc>
          <w:tcPr>
            <w:tcW w:w="5967" w:type="dxa"/>
          </w:tcPr>
          <w:p w14:paraId="10930248" w14:textId="77777777" w:rsidR="008F4F23" w:rsidRPr="00395462" w:rsidRDefault="008F4F23" w:rsidP="005E1D3C">
            <w:pPr>
              <w:pStyle w:val="Frspaiere"/>
              <w:jc w:val="both"/>
              <w:rPr>
                <w:rFonts w:ascii="Aptos" w:hAnsi="Aptos"/>
                <w:lang w:val="ro-RO"/>
              </w:rPr>
            </w:pPr>
            <w:r w:rsidRPr="00395462">
              <w:rPr>
                <w:rFonts w:ascii="Aptos" w:hAnsi="Aptos"/>
                <w:lang w:val="ro-RO"/>
              </w:rPr>
              <w:t>24 de ore de servicii</w:t>
            </w:r>
          </w:p>
        </w:tc>
      </w:tr>
      <w:tr w:rsidR="008F4F23" w:rsidRPr="00395462" w14:paraId="7F5EC432" w14:textId="77777777" w:rsidTr="000146B4">
        <w:trPr>
          <w:cantSplit/>
        </w:trPr>
        <w:tc>
          <w:tcPr>
            <w:tcW w:w="3010" w:type="dxa"/>
          </w:tcPr>
          <w:p w14:paraId="7BEDD351" w14:textId="77777777" w:rsidR="008F4F23" w:rsidRPr="00395462" w:rsidRDefault="008F4F23" w:rsidP="005E1D3C">
            <w:pPr>
              <w:pStyle w:val="Frspaiere"/>
              <w:jc w:val="both"/>
              <w:rPr>
                <w:rFonts w:ascii="Aptos" w:hAnsi="Aptos"/>
                <w:lang w:val="ro-RO"/>
              </w:rPr>
            </w:pPr>
            <w:r w:rsidRPr="00395462">
              <w:rPr>
                <w:rFonts w:ascii="Aptos" w:hAnsi="Aptos"/>
                <w:lang w:val="ro-RO"/>
              </w:rPr>
              <w:t>Unitatea de ofertare și plată</w:t>
            </w:r>
          </w:p>
        </w:tc>
        <w:tc>
          <w:tcPr>
            <w:tcW w:w="5967" w:type="dxa"/>
          </w:tcPr>
          <w:p w14:paraId="6DD0D3EB" w14:textId="77777777" w:rsidR="008F4F23" w:rsidRPr="00395462" w:rsidRDefault="008F4F23" w:rsidP="005E1D3C">
            <w:pPr>
              <w:pStyle w:val="Frspaiere"/>
              <w:jc w:val="both"/>
              <w:rPr>
                <w:rFonts w:ascii="Aptos" w:hAnsi="Aptos"/>
                <w:lang w:val="ro-RO"/>
              </w:rPr>
            </w:pPr>
            <w:r w:rsidRPr="00395462">
              <w:rPr>
                <w:rFonts w:ascii="Aptos" w:hAnsi="Aptos"/>
                <w:lang w:val="ro-RO"/>
              </w:rPr>
              <w:t>Tarif orar; plata se efectuează pentru orele prestate și recepționate</w:t>
            </w:r>
          </w:p>
        </w:tc>
      </w:tr>
      <w:tr w:rsidR="008F4F23" w:rsidRPr="00395462" w14:paraId="2D6E6EEF" w14:textId="77777777" w:rsidTr="000146B4">
        <w:trPr>
          <w:cantSplit/>
        </w:trPr>
        <w:tc>
          <w:tcPr>
            <w:tcW w:w="3010" w:type="dxa"/>
          </w:tcPr>
          <w:p w14:paraId="7199ACAB" w14:textId="77777777" w:rsidR="008F4F23" w:rsidRPr="00395462" w:rsidRDefault="008F4F23" w:rsidP="005E1D3C">
            <w:pPr>
              <w:pStyle w:val="Frspaiere"/>
              <w:jc w:val="both"/>
              <w:rPr>
                <w:rFonts w:ascii="Aptos" w:hAnsi="Aptos"/>
                <w:lang w:val="ro-RO"/>
              </w:rPr>
            </w:pPr>
            <w:r w:rsidRPr="00395462">
              <w:rPr>
                <w:rFonts w:ascii="Aptos" w:hAnsi="Aptos"/>
                <w:lang w:val="ro-RO"/>
              </w:rPr>
              <w:t>Depunerea ofertelor</w:t>
            </w:r>
          </w:p>
        </w:tc>
        <w:tc>
          <w:tcPr>
            <w:tcW w:w="5967" w:type="dxa"/>
          </w:tcPr>
          <w:p w14:paraId="2F821BBA" w14:textId="77777777" w:rsidR="008F4F23" w:rsidRPr="00395462" w:rsidRDefault="008F4F23" w:rsidP="005E1D3C">
            <w:pPr>
              <w:pStyle w:val="Frspaiere"/>
              <w:jc w:val="both"/>
              <w:rPr>
                <w:rFonts w:ascii="Aptos" w:hAnsi="Aptos"/>
                <w:lang w:val="ro-RO"/>
              </w:rPr>
            </w:pPr>
            <w:r w:rsidRPr="00395462">
              <w:rPr>
                <w:rFonts w:ascii="Aptos" w:hAnsi="Aptos"/>
                <w:lang w:val="ro-RO"/>
              </w:rPr>
              <w:t xml:space="preserve">Până la </w:t>
            </w:r>
            <w:r w:rsidRPr="00554B11">
              <w:rPr>
                <w:rFonts w:ascii="Aptos" w:hAnsi="Aptos"/>
                <w:b/>
                <w:bCs/>
                <w:lang w:val="ro-RO"/>
              </w:rPr>
              <w:t>15 noiembrie 2026</w:t>
            </w:r>
            <w:r w:rsidRPr="00395462">
              <w:rPr>
                <w:rFonts w:ascii="Aptos" w:hAnsi="Aptos"/>
                <w:lang w:val="ro-RO"/>
              </w:rPr>
              <w:t xml:space="preserve">, la </w:t>
            </w:r>
            <w:hyperlink r:id="rId7" w:history="1">
              <w:r w:rsidRPr="00B8335F">
                <w:rPr>
                  <w:rStyle w:val="Hyperlink"/>
                  <w:rFonts w:ascii="Aptos" w:hAnsi="Aptos"/>
                  <w:lang w:val="ro-RO"/>
                </w:rPr>
                <w:t>office@casmed.md</w:t>
              </w:r>
            </w:hyperlink>
            <w:r>
              <w:rPr>
                <w:rFonts w:ascii="Aptos" w:hAnsi="Aptos"/>
                <w:lang w:val="ro-RO"/>
              </w:rPr>
              <w:t xml:space="preserve"> </w:t>
            </w:r>
          </w:p>
        </w:tc>
      </w:tr>
    </w:tbl>
    <w:p w14:paraId="00A2A1CB" w14:textId="77777777" w:rsidR="008F4F23" w:rsidRPr="00395462" w:rsidRDefault="008F4F23" w:rsidP="008F4F23">
      <w:pPr>
        <w:pStyle w:val="Frspaiere"/>
        <w:jc w:val="both"/>
        <w:rPr>
          <w:rFonts w:ascii="Aptos" w:hAnsi="Aptos"/>
          <w:b/>
          <w:bCs/>
          <w:lang w:val="ro-RO"/>
        </w:rPr>
      </w:pPr>
    </w:p>
    <w:p w14:paraId="7A25897D" w14:textId="77777777" w:rsidR="008F4F23" w:rsidRPr="00395462" w:rsidRDefault="008F4F23" w:rsidP="008F4F23">
      <w:pPr>
        <w:pStyle w:val="Frspaiere"/>
        <w:keepNext/>
        <w:keepLines/>
        <w:jc w:val="both"/>
        <w:rPr>
          <w:rFonts w:ascii="Aptos" w:hAnsi="Aptos"/>
          <w:b/>
          <w:bCs/>
          <w:lang w:val="ro-RO"/>
        </w:rPr>
      </w:pPr>
      <w:r w:rsidRPr="00395462">
        <w:rPr>
          <w:rFonts w:ascii="Aptos" w:hAnsi="Aptos"/>
          <w:b/>
          <w:bCs/>
          <w:lang w:val="ro-RO"/>
        </w:rPr>
        <w:t>2. Contextul proiectului</w:t>
      </w:r>
    </w:p>
    <w:p w14:paraId="0D1868B7" w14:textId="77777777" w:rsidR="008F4F23" w:rsidRPr="00395462" w:rsidRDefault="008F4F23" w:rsidP="008F4F23">
      <w:pPr>
        <w:pStyle w:val="Frspaiere"/>
        <w:jc w:val="both"/>
        <w:rPr>
          <w:rFonts w:ascii="Aptos" w:hAnsi="Aptos"/>
          <w:lang w:val="ro-RO"/>
        </w:rPr>
      </w:pPr>
      <w:r w:rsidRPr="00395462">
        <w:rPr>
          <w:rFonts w:ascii="Aptos" w:hAnsi="Aptos"/>
          <w:lang w:val="ro-RO"/>
        </w:rPr>
        <w:t xml:space="preserve">Asociația Obștească „CASMED” implementează proiectul „Acces echitabil la locuri de muncă și la surse de venit pentru femeile din grupuri vulnerabile”, cu sprijinul UN </w:t>
      </w:r>
      <w:proofErr w:type="spellStart"/>
      <w:r w:rsidRPr="00395462">
        <w:rPr>
          <w:rFonts w:ascii="Aptos" w:hAnsi="Aptos"/>
          <w:lang w:val="ro-RO"/>
        </w:rPr>
        <w:t>Women</w:t>
      </w:r>
      <w:proofErr w:type="spellEnd"/>
      <w:r w:rsidRPr="00395462">
        <w:rPr>
          <w:rFonts w:ascii="Aptos" w:hAnsi="Aptos"/>
          <w:lang w:val="ro-RO"/>
        </w:rPr>
        <w:t xml:space="preserve"> și finanțarea Agenției Austriece pentru Dezvoltare (ADA). Proiectul se desfășoară în municipiul Bălți și în raioanele Fălești, Glodeni, </w:t>
      </w:r>
      <w:proofErr w:type="spellStart"/>
      <w:r w:rsidRPr="00395462">
        <w:rPr>
          <w:rFonts w:ascii="Aptos" w:hAnsi="Aptos"/>
          <w:lang w:val="ro-RO"/>
        </w:rPr>
        <w:t>Rîșcani</w:t>
      </w:r>
      <w:proofErr w:type="spellEnd"/>
      <w:r w:rsidRPr="00395462">
        <w:rPr>
          <w:rFonts w:ascii="Aptos" w:hAnsi="Aptos"/>
          <w:lang w:val="ro-RO"/>
        </w:rPr>
        <w:t xml:space="preserve">, Florești și </w:t>
      </w:r>
      <w:proofErr w:type="spellStart"/>
      <w:r w:rsidRPr="00395462">
        <w:rPr>
          <w:rFonts w:ascii="Aptos" w:hAnsi="Aptos"/>
          <w:lang w:val="ro-RO"/>
        </w:rPr>
        <w:t>Sîngerei</w:t>
      </w:r>
      <w:proofErr w:type="spellEnd"/>
      <w:r w:rsidRPr="00395462">
        <w:rPr>
          <w:rFonts w:ascii="Aptos" w:hAnsi="Aptos"/>
          <w:lang w:val="ro-RO"/>
        </w:rPr>
        <w:t>.</w:t>
      </w:r>
    </w:p>
    <w:p w14:paraId="7C75ED7F" w14:textId="77777777" w:rsidR="008F4F23" w:rsidRPr="00395462" w:rsidRDefault="008F4F23" w:rsidP="008F4F23">
      <w:pPr>
        <w:pStyle w:val="Frspaiere"/>
        <w:jc w:val="both"/>
        <w:rPr>
          <w:rFonts w:ascii="Aptos" w:hAnsi="Aptos"/>
          <w:lang w:val="ro-RO"/>
        </w:rPr>
      </w:pPr>
      <w:r w:rsidRPr="00395462">
        <w:rPr>
          <w:rFonts w:ascii="Aptos" w:hAnsi="Aptos"/>
          <w:lang w:val="ro-RO"/>
        </w:rPr>
        <w:t>Proiectul urmărește să sprijine 170 de femei cu vârste cuprinse între 18 și 54 de ani, inclusiv tinere care nu lucrează și nu urmează studii sau cursuri de formare profesională, precum și femei cu responsabilități de îngrijire. Participantele vor beneficia, în funcție de necesități, de instruire, orientare profesională și sprijin pentru accesarea oportunităților de angajare sau de obținere a veniturilor din activități independente.</w:t>
      </w:r>
    </w:p>
    <w:p w14:paraId="53CD2925" w14:textId="585804DE" w:rsidR="008F4F23" w:rsidRDefault="0053316D" w:rsidP="008F4F23">
      <w:pPr>
        <w:pStyle w:val="Frspaiere"/>
        <w:jc w:val="both"/>
        <w:rPr>
          <w:rFonts w:ascii="Aptos" w:hAnsi="Aptos"/>
          <w:lang w:val="ro-RO"/>
        </w:rPr>
      </w:pPr>
      <w:r w:rsidRPr="0053316D">
        <w:rPr>
          <w:rFonts w:ascii="Aptos" w:hAnsi="Aptos"/>
          <w:lang w:val="ro-RO"/>
        </w:rPr>
        <w:t>Asistenții sociali și alți specialiști locali pot contribui la informarea femeilor eligibile, la identificarea barierelor care le împiedică să participe și la orientarea lor către sprijinul disponibil, cu respectarea demnității și a confidențialității.</w:t>
      </w:r>
    </w:p>
    <w:p w14:paraId="2A7E4C5C" w14:textId="77777777" w:rsidR="0053316D" w:rsidRPr="00395462" w:rsidRDefault="0053316D" w:rsidP="008F4F23">
      <w:pPr>
        <w:pStyle w:val="Frspaiere"/>
        <w:jc w:val="both"/>
        <w:rPr>
          <w:rFonts w:ascii="Aptos" w:hAnsi="Aptos"/>
          <w:b/>
          <w:bCs/>
          <w:lang w:val="ro-RO"/>
        </w:rPr>
      </w:pPr>
    </w:p>
    <w:p w14:paraId="00B05A65" w14:textId="77777777" w:rsidR="008F4F23" w:rsidRPr="00395462" w:rsidRDefault="008F4F23" w:rsidP="008F4F23">
      <w:pPr>
        <w:pStyle w:val="Frspaiere"/>
        <w:keepNext/>
        <w:keepLines/>
        <w:jc w:val="both"/>
        <w:rPr>
          <w:rFonts w:ascii="Aptos" w:hAnsi="Aptos"/>
          <w:b/>
          <w:bCs/>
          <w:lang w:val="ro-RO"/>
        </w:rPr>
      </w:pPr>
      <w:r w:rsidRPr="00395462">
        <w:rPr>
          <w:rFonts w:ascii="Aptos" w:hAnsi="Aptos"/>
          <w:b/>
          <w:bCs/>
          <w:lang w:val="ro-RO"/>
        </w:rPr>
        <w:t>3. Scopul contractării</w:t>
      </w:r>
    </w:p>
    <w:p w14:paraId="714BE629" w14:textId="3963C533" w:rsidR="0053316D" w:rsidRPr="0053316D" w:rsidRDefault="0053316D" w:rsidP="0053316D">
      <w:pPr>
        <w:pStyle w:val="Frspaiere"/>
        <w:jc w:val="both"/>
        <w:rPr>
          <w:rFonts w:ascii="Aptos" w:hAnsi="Aptos"/>
          <w:lang w:val="ro-RO"/>
        </w:rPr>
      </w:pPr>
      <w:r w:rsidRPr="0053316D">
        <w:rPr>
          <w:rFonts w:ascii="Aptos" w:hAnsi="Aptos"/>
          <w:lang w:val="ro-RO"/>
        </w:rPr>
        <w:t xml:space="preserve">Contractarea unui expert sau a unei experte care să pregătească și să desfășoare instruirea a 50 de asistenți sociali și specialiști locali, în două grupe, privind abordarea sensibilă la gen, comunicarea fără stigmatizare și orientarea sigură a femeilor către proiect și </w:t>
      </w:r>
      <w:r>
        <w:rPr>
          <w:rFonts w:ascii="Aptos" w:hAnsi="Aptos"/>
          <w:lang w:val="ro-RO"/>
        </w:rPr>
        <w:t xml:space="preserve">către </w:t>
      </w:r>
      <w:r w:rsidRPr="0053316D">
        <w:rPr>
          <w:rFonts w:ascii="Aptos" w:hAnsi="Aptos"/>
          <w:lang w:val="ro-RO"/>
        </w:rPr>
        <w:t>serviciile competente.</w:t>
      </w:r>
    </w:p>
    <w:p w14:paraId="7216561A" w14:textId="71858AA2" w:rsidR="008F4F23" w:rsidRDefault="0053316D" w:rsidP="0053316D">
      <w:pPr>
        <w:pStyle w:val="Frspaiere"/>
        <w:jc w:val="both"/>
        <w:rPr>
          <w:rFonts w:ascii="Aptos" w:hAnsi="Aptos"/>
          <w:lang w:val="ro-RO"/>
        </w:rPr>
      </w:pPr>
      <w:r w:rsidRPr="0053316D">
        <w:rPr>
          <w:rFonts w:ascii="Aptos" w:hAnsi="Aptos"/>
          <w:lang w:val="ro-RO"/>
        </w:rPr>
        <w:t xml:space="preserve">Fiecare grupă va participa la două zile de instruire în prezență, </w:t>
      </w:r>
      <w:r>
        <w:rPr>
          <w:rFonts w:ascii="Aptos" w:hAnsi="Aptos"/>
          <w:lang w:val="ro-RO"/>
        </w:rPr>
        <w:t>câte 4</w:t>
      </w:r>
      <w:r w:rsidR="00537ECB">
        <w:rPr>
          <w:rFonts w:ascii="Aptos" w:hAnsi="Aptos"/>
          <w:lang w:val="ro-RO"/>
        </w:rPr>
        <w:t>,5</w:t>
      </w:r>
      <w:r>
        <w:rPr>
          <w:rFonts w:ascii="Aptos" w:hAnsi="Aptos"/>
          <w:lang w:val="ro-RO"/>
        </w:rPr>
        <w:t xml:space="preserve"> ore</w:t>
      </w:r>
      <w:r w:rsidRPr="0053316D">
        <w:rPr>
          <w:rFonts w:ascii="Aptos" w:hAnsi="Aptos"/>
          <w:lang w:val="ro-RO"/>
        </w:rPr>
        <w:t xml:space="preserve"> pe zi (</w:t>
      </w:r>
      <w:r w:rsidR="00537ECB">
        <w:rPr>
          <w:rFonts w:ascii="Aptos" w:hAnsi="Aptos"/>
          <w:lang w:val="ro-RO"/>
        </w:rPr>
        <w:t>9</w:t>
      </w:r>
      <w:r w:rsidRPr="0053316D">
        <w:rPr>
          <w:rFonts w:ascii="Aptos" w:hAnsi="Aptos"/>
          <w:lang w:val="ro-RO"/>
        </w:rPr>
        <w:t xml:space="preserve"> ore/grupă). Ulterior, va avea loc o sesiune comună online de urmărire de 2 ore.</w:t>
      </w:r>
    </w:p>
    <w:p w14:paraId="7BB71313" w14:textId="77777777" w:rsidR="0053316D" w:rsidRPr="00395462" w:rsidRDefault="0053316D" w:rsidP="0053316D">
      <w:pPr>
        <w:pStyle w:val="Frspaiere"/>
        <w:jc w:val="both"/>
        <w:rPr>
          <w:rFonts w:ascii="Aptos" w:hAnsi="Aptos"/>
          <w:b/>
          <w:bCs/>
          <w:lang w:val="ro-RO"/>
        </w:rPr>
      </w:pPr>
    </w:p>
    <w:p w14:paraId="5DF20813" w14:textId="77777777" w:rsidR="008F4F23" w:rsidRPr="00395462" w:rsidRDefault="008F4F23" w:rsidP="008F4F23">
      <w:pPr>
        <w:pStyle w:val="Frspaiere"/>
        <w:keepNext/>
        <w:keepLines/>
        <w:jc w:val="both"/>
        <w:rPr>
          <w:rFonts w:ascii="Aptos" w:hAnsi="Aptos"/>
          <w:b/>
          <w:bCs/>
          <w:lang w:val="ro-RO"/>
        </w:rPr>
      </w:pPr>
      <w:r w:rsidRPr="00395462">
        <w:rPr>
          <w:rFonts w:ascii="Aptos" w:hAnsi="Aptos"/>
          <w:b/>
          <w:bCs/>
          <w:lang w:val="ro-RO"/>
        </w:rPr>
        <w:t>4. Serviciile solicitate</w:t>
      </w:r>
    </w:p>
    <w:p w14:paraId="292C98A5" w14:textId="77777777" w:rsidR="008F4F23" w:rsidRPr="00395462" w:rsidRDefault="008F4F23" w:rsidP="008F4F23">
      <w:pPr>
        <w:pStyle w:val="Frspaiere"/>
        <w:jc w:val="both"/>
        <w:rPr>
          <w:rFonts w:ascii="Aptos" w:hAnsi="Aptos"/>
          <w:b/>
          <w:bCs/>
          <w:lang w:val="ro-RO"/>
        </w:rPr>
      </w:pPr>
      <w:r w:rsidRPr="00395462">
        <w:rPr>
          <w:rFonts w:ascii="Aptos" w:hAnsi="Aptos"/>
          <w:b/>
          <w:bCs/>
          <w:lang w:val="ro-RO"/>
        </w:rPr>
        <w:t>4.1. Pregătirea instruirii</w:t>
      </w:r>
    </w:p>
    <w:p w14:paraId="23A11BA4" w14:textId="5C9A7A6F" w:rsidR="0053316D" w:rsidRPr="0053316D" w:rsidRDefault="0053316D" w:rsidP="0053316D">
      <w:pPr>
        <w:pStyle w:val="Frspaiere"/>
        <w:numPr>
          <w:ilvl w:val="0"/>
          <w:numId w:val="1"/>
        </w:numPr>
        <w:jc w:val="both"/>
        <w:rPr>
          <w:rFonts w:ascii="Aptos" w:hAnsi="Aptos"/>
          <w:lang w:val="ro-RO"/>
        </w:rPr>
      </w:pPr>
      <w:r w:rsidRPr="0053316D">
        <w:rPr>
          <w:rFonts w:ascii="Aptos" w:hAnsi="Aptos"/>
          <w:lang w:val="ro-RO"/>
        </w:rPr>
        <w:t>Elaborarea agendei, a prezentării, a exercițiilor practice și a unui instrument scurt de evaluare inițială și finală.</w:t>
      </w:r>
    </w:p>
    <w:p w14:paraId="76AE2842" w14:textId="1C4DB5C7" w:rsidR="0053316D" w:rsidRPr="0053316D" w:rsidRDefault="0053316D" w:rsidP="0053316D">
      <w:pPr>
        <w:pStyle w:val="Frspaiere"/>
        <w:numPr>
          <w:ilvl w:val="0"/>
          <w:numId w:val="1"/>
        </w:numPr>
        <w:jc w:val="both"/>
        <w:rPr>
          <w:rFonts w:ascii="Aptos" w:hAnsi="Aptos"/>
          <w:lang w:val="ro-RO"/>
        </w:rPr>
      </w:pPr>
      <w:r w:rsidRPr="0053316D">
        <w:rPr>
          <w:rFonts w:ascii="Aptos" w:hAnsi="Aptos"/>
          <w:lang w:val="ro-RO"/>
        </w:rPr>
        <w:t>Adaptarea exemplelor la situațiile femeilor care își caută un loc de muncă, revin după o pauză de îngrijire sau locuiesc în comunități rurale.</w:t>
      </w:r>
    </w:p>
    <w:p w14:paraId="1FCB9B05" w14:textId="6E042DF5" w:rsidR="0053316D" w:rsidRDefault="0053316D" w:rsidP="0053316D">
      <w:pPr>
        <w:pStyle w:val="Frspaiere"/>
        <w:numPr>
          <w:ilvl w:val="0"/>
          <w:numId w:val="1"/>
        </w:numPr>
        <w:jc w:val="both"/>
        <w:rPr>
          <w:rFonts w:ascii="Aptos" w:hAnsi="Aptos"/>
          <w:lang w:val="ro-RO"/>
        </w:rPr>
      </w:pPr>
      <w:r w:rsidRPr="0053316D">
        <w:rPr>
          <w:rFonts w:ascii="Aptos" w:hAnsi="Aptos"/>
          <w:lang w:val="ro-RO"/>
        </w:rPr>
        <w:t>Pregătirea unor exemple de comunicare respectuoasă și de orientare către servicii, în acord cu rolul specialiștilor locali.</w:t>
      </w:r>
    </w:p>
    <w:p w14:paraId="1331EBA3" w14:textId="7214B75F" w:rsidR="008F4F23" w:rsidRPr="00395462" w:rsidRDefault="008F4F23" w:rsidP="0053316D">
      <w:pPr>
        <w:pStyle w:val="Frspaiere"/>
        <w:jc w:val="both"/>
        <w:rPr>
          <w:rFonts w:ascii="Aptos" w:hAnsi="Aptos"/>
          <w:b/>
          <w:bCs/>
          <w:lang w:val="ro-RO"/>
        </w:rPr>
      </w:pPr>
      <w:r w:rsidRPr="00395462">
        <w:rPr>
          <w:rFonts w:ascii="Aptos" w:hAnsi="Aptos"/>
          <w:b/>
          <w:bCs/>
          <w:lang w:val="ro-RO"/>
        </w:rPr>
        <w:t>4.2. Desfășurarea instruirii</w:t>
      </w:r>
    </w:p>
    <w:p w14:paraId="7FF42B80" w14:textId="2CAEFDA2" w:rsidR="0053316D" w:rsidRPr="0053316D" w:rsidRDefault="0053316D" w:rsidP="0053316D">
      <w:pPr>
        <w:pStyle w:val="Frspaiere"/>
        <w:numPr>
          <w:ilvl w:val="0"/>
          <w:numId w:val="2"/>
        </w:numPr>
        <w:jc w:val="both"/>
        <w:rPr>
          <w:rFonts w:ascii="Aptos" w:hAnsi="Aptos"/>
          <w:lang w:val="ro-RO"/>
        </w:rPr>
      </w:pPr>
      <w:r w:rsidRPr="0053316D">
        <w:rPr>
          <w:rFonts w:ascii="Aptos" w:hAnsi="Aptos"/>
          <w:lang w:val="ro-RO"/>
        </w:rPr>
        <w:lastRenderedPageBreak/>
        <w:t>Desfășurarea a două instruiri, fiecare de 2 zile × 4</w:t>
      </w:r>
      <w:r w:rsidR="00537ECB">
        <w:rPr>
          <w:rFonts w:ascii="Aptos" w:hAnsi="Aptos"/>
          <w:lang w:val="ro-RO"/>
        </w:rPr>
        <w:t>,5</w:t>
      </w:r>
      <w:r w:rsidRPr="0053316D">
        <w:rPr>
          <w:rFonts w:ascii="Aptos" w:hAnsi="Aptos"/>
          <w:lang w:val="ro-RO"/>
        </w:rPr>
        <w:t xml:space="preserve"> ore, pentru două grupe de aproximativ 25 de participanți.</w:t>
      </w:r>
    </w:p>
    <w:p w14:paraId="5535CC21" w14:textId="5E2ECE00" w:rsidR="0053316D" w:rsidRPr="0053316D" w:rsidRDefault="0053316D" w:rsidP="0053316D">
      <w:pPr>
        <w:pStyle w:val="Frspaiere"/>
        <w:numPr>
          <w:ilvl w:val="0"/>
          <w:numId w:val="2"/>
        </w:numPr>
        <w:jc w:val="both"/>
        <w:rPr>
          <w:rFonts w:ascii="Aptos" w:hAnsi="Aptos"/>
          <w:lang w:val="ro-RO"/>
        </w:rPr>
      </w:pPr>
      <w:r w:rsidRPr="0053316D">
        <w:rPr>
          <w:rFonts w:ascii="Aptos" w:hAnsi="Aptos"/>
          <w:lang w:val="ro-RO"/>
        </w:rPr>
        <w:t xml:space="preserve">Abordarea practică a următoarelor teme: </w:t>
      </w:r>
      <w:r>
        <w:rPr>
          <w:rFonts w:ascii="Aptos" w:hAnsi="Aptos"/>
          <w:lang w:val="ro-RO"/>
        </w:rPr>
        <w:t>barierele</w:t>
      </w:r>
      <w:r w:rsidRPr="0053316D">
        <w:rPr>
          <w:rFonts w:ascii="Aptos" w:hAnsi="Aptos"/>
          <w:lang w:val="ro-RO"/>
        </w:rPr>
        <w:t xml:space="preserve"> de gen în accesul la angajare; responsabilități de îngrijire și alte vulnerabilități; comunicare fără prejudecăți; consimțământ și confidențialitate; principii de bază </w:t>
      </w:r>
      <w:r>
        <w:rPr>
          <w:rFonts w:ascii="Aptos" w:hAnsi="Aptos"/>
          <w:lang w:val="ro-RO"/>
        </w:rPr>
        <w:t xml:space="preserve">ale </w:t>
      </w:r>
      <w:r w:rsidRPr="0053316D">
        <w:rPr>
          <w:rFonts w:ascii="Aptos" w:hAnsi="Aptos"/>
          <w:lang w:val="ro-RO"/>
        </w:rPr>
        <w:t xml:space="preserve">PSEA; limitele rolului specialistului și orientarea sigură către servicii competente în situații de violență sau </w:t>
      </w:r>
      <w:r>
        <w:rPr>
          <w:rFonts w:ascii="Aptos" w:hAnsi="Aptos"/>
          <w:lang w:val="ro-RO"/>
        </w:rPr>
        <w:t xml:space="preserve">în </w:t>
      </w:r>
      <w:r w:rsidRPr="0053316D">
        <w:rPr>
          <w:rFonts w:ascii="Aptos" w:hAnsi="Aptos"/>
          <w:lang w:val="ro-RO"/>
        </w:rPr>
        <w:t xml:space="preserve">alte </w:t>
      </w:r>
      <w:r w:rsidR="00537ECB">
        <w:rPr>
          <w:rFonts w:ascii="Aptos" w:hAnsi="Aptos"/>
          <w:lang w:val="ro-RO"/>
        </w:rPr>
        <w:t>situații de risc</w:t>
      </w:r>
      <w:r w:rsidRPr="0053316D">
        <w:rPr>
          <w:rFonts w:ascii="Aptos" w:hAnsi="Aptos"/>
          <w:lang w:val="ro-RO"/>
        </w:rPr>
        <w:t>.</w:t>
      </w:r>
    </w:p>
    <w:p w14:paraId="0BE4E6EF" w14:textId="353A60FC" w:rsidR="0053316D" w:rsidRPr="0053316D" w:rsidRDefault="0053316D" w:rsidP="0053316D">
      <w:pPr>
        <w:pStyle w:val="Frspaiere"/>
        <w:numPr>
          <w:ilvl w:val="0"/>
          <w:numId w:val="2"/>
        </w:numPr>
        <w:jc w:val="both"/>
        <w:rPr>
          <w:rFonts w:ascii="Aptos" w:hAnsi="Aptos"/>
          <w:lang w:val="ro-RO"/>
        </w:rPr>
      </w:pPr>
      <w:r w:rsidRPr="0053316D">
        <w:rPr>
          <w:rFonts w:ascii="Aptos" w:hAnsi="Aptos"/>
          <w:lang w:val="ro-RO"/>
        </w:rPr>
        <w:t>Utilizarea unor metode participative: studii de caz fictive, discuții ghidate, exerciții și simulări de conversații.</w:t>
      </w:r>
    </w:p>
    <w:p w14:paraId="42EBA04F" w14:textId="0311F5AF" w:rsidR="0053316D" w:rsidRDefault="0053316D" w:rsidP="0053316D">
      <w:pPr>
        <w:pStyle w:val="Frspaiere"/>
        <w:numPr>
          <w:ilvl w:val="0"/>
          <w:numId w:val="2"/>
        </w:numPr>
        <w:jc w:val="both"/>
        <w:rPr>
          <w:rFonts w:ascii="Aptos" w:hAnsi="Aptos"/>
          <w:lang w:val="ro-RO"/>
        </w:rPr>
      </w:pPr>
      <w:r w:rsidRPr="0053316D">
        <w:rPr>
          <w:rFonts w:ascii="Aptos" w:hAnsi="Aptos"/>
          <w:lang w:val="ro-RO"/>
        </w:rPr>
        <w:t>Aplicarea evaluării inițiale/finale și colectarea feedbackului, folosind instrumentele agreate cu CASMED.</w:t>
      </w:r>
    </w:p>
    <w:p w14:paraId="455980A0" w14:textId="41FA487A" w:rsidR="008F4F23" w:rsidRPr="00395462" w:rsidRDefault="008F4F23" w:rsidP="0053316D">
      <w:pPr>
        <w:pStyle w:val="Frspaiere"/>
        <w:jc w:val="both"/>
        <w:rPr>
          <w:rFonts w:ascii="Aptos" w:hAnsi="Aptos"/>
          <w:b/>
          <w:bCs/>
          <w:lang w:val="ro-RO"/>
        </w:rPr>
      </w:pPr>
      <w:r w:rsidRPr="00395462">
        <w:rPr>
          <w:rFonts w:ascii="Aptos" w:hAnsi="Aptos"/>
          <w:b/>
          <w:bCs/>
          <w:lang w:val="ro-RO"/>
        </w:rPr>
        <w:t xml:space="preserve">4.3. </w:t>
      </w:r>
      <w:r w:rsidR="0053316D" w:rsidRPr="0053316D">
        <w:rPr>
          <w:rFonts w:ascii="Aptos" w:hAnsi="Aptos"/>
          <w:b/>
          <w:bCs/>
          <w:lang w:val="ro-RO"/>
        </w:rPr>
        <w:t>Sesiunea online și raportarea</w:t>
      </w:r>
    </w:p>
    <w:p w14:paraId="798F3FDE" w14:textId="7D51E2F2" w:rsidR="0053316D" w:rsidRDefault="0053316D" w:rsidP="0053316D">
      <w:pPr>
        <w:pStyle w:val="Frspaiere"/>
        <w:numPr>
          <w:ilvl w:val="0"/>
          <w:numId w:val="3"/>
        </w:numPr>
        <w:jc w:val="both"/>
        <w:rPr>
          <w:rFonts w:ascii="Aptos" w:hAnsi="Aptos"/>
          <w:lang w:val="ro-RO"/>
        </w:rPr>
      </w:pPr>
      <w:r w:rsidRPr="0053316D">
        <w:rPr>
          <w:rFonts w:ascii="Aptos" w:hAnsi="Aptos"/>
          <w:lang w:val="ro-RO"/>
        </w:rPr>
        <w:t xml:space="preserve">Facilitarea unei sesiuni online de urmărire (2 ore) cu participanții instruiți, pentru </w:t>
      </w:r>
      <w:r>
        <w:rPr>
          <w:rFonts w:ascii="Aptos" w:hAnsi="Aptos"/>
          <w:lang w:val="ro-RO"/>
        </w:rPr>
        <w:t>a răspunde la întrebări și a discuta experiențele</w:t>
      </w:r>
      <w:r w:rsidRPr="0053316D">
        <w:rPr>
          <w:rFonts w:ascii="Aptos" w:hAnsi="Aptos"/>
          <w:lang w:val="ro-RO"/>
        </w:rPr>
        <w:t xml:space="preserve"> de informare și orientare </w:t>
      </w:r>
      <w:r w:rsidR="00537ECB">
        <w:rPr>
          <w:rFonts w:ascii="Aptos" w:hAnsi="Aptos"/>
          <w:lang w:val="ro-RO"/>
        </w:rPr>
        <w:t>ale</w:t>
      </w:r>
      <w:r w:rsidRPr="0053316D">
        <w:rPr>
          <w:rFonts w:ascii="Aptos" w:hAnsi="Aptos"/>
          <w:lang w:val="ro-RO"/>
        </w:rPr>
        <w:t xml:space="preserve"> femeilor.</w:t>
      </w:r>
    </w:p>
    <w:p w14:paraId="2D6A0BBE" w14:textId="44367E12" w:rsidR="008F4F23" w:rsidRDefault="0053316D" w:rsidP="0053316D">
      <w:pPr>
        <w:pStyle w:val="Frspaiere"/>
        <w:numPr>
          <w:ilvl w:val="0"/>
          <w:numId w:val="3"/>
        </w:numPr>
        <w:jc w:val="both"/>
        <w:rPr>
          <w:rFonts w:ascii="Aptos" w:hAnsi="Aptos"/>
          <w:lang w:val="ro-RO"/>
        </w:rPr>
      </w:pPr>
      <w:r w:rsidRPr="0053316D">
        <w:rPr>
          <w:rFonts w:ascii="Aptos" w:hAnsi="Aptos"/>
          <w:lang w:val="ro-RO"/>
        </w:rPr>
        <w:t>Predarea, după instruiri, a unei sinteze succinte: participare, rezultate agregate ale evaluărilor, principalele dificultăți și recomandări practice pentru colaborarea cu instituțiile locale.</w:t>
      </w:r>
    </w:p>
    <w:p w14:paraId="6BFDE43C" w14:textId="77777777" w:rsidR="0053316D" w:rsidRPr="0053316D" w:rsidRDefault="0053316D" w:rsidP="0053316D">
      <w:pPr>
        <w:pStyle w:val="Frspaiere"/>
        <w:jc w:val="both"/>
        <w:rPr>
          <w:rFonts w:ascii="Aptos" w:hAnsi="Aptos"/>
          <w:lang w:val="ro-RO"/>
        </w:rPr>
      </w:pPr>
      <w:r w:rsidRPr="0053316D">
        <w:rPr>
          <w:rFonts w:ascii="Aptos" w:hAnsi="Aptos"/>
          <w:lang w:val="ro-RO"/>
        </w:rPr>
        <w:t>Agenda și materialele se aprobă de CASMED înainte de utilizare. Studiile de caz nu vor conține date care permit identificarea unor persoane reale. Expertul nu va realiza managementul cazurilor de violență în cadrul acestui contract.</w:t>
      </w:r>
    </w:p>
    <w:p w14:paraId="6AA70F87" w14:textId="1320E5EE" w:rsidR="0053316D" w:rsidRDefault="0053316D" w:rsidP="0053316D">
      <w:pPr>
        <w:pStyle w:val="Frspaiere"/>
        <w:jc w:val="both"/>
        <w:rPr>
          <w:rFonts w:ascii="Aptos" w:hAnsi="Aptos"/>
          <w:lang w:val="ro-RO"/>
        </w:rPr>
      </w:pPr>
      <w:r w:rsidRPr="0053316D">
        <w:rPr>
          <w:rFonts w:ascii="Aptos" w:hAnsi="Aptos"/>
          <w:lang w:val="ro-RO"/>
        </w:rPr>
        <w:t xml:space="preserve">CASMED asigură recrutarea participanților, sala, pauzele de cafea, tipărirea materialelor și transportul participanților. Deplasarea expertului la Bălți nu este inclusă în aceste cheltuieli organizatorice și va fi </w:t>
      </w:r>
      <w:r>
        <w:rPr>
          <w:rFonts w:ascii="Aptos" w:hAnsi="Aptos"/>
          <w:lang w:val="ro-RO"/>
        </w:rPr>
        <w:t>luată în considerare</w:t>
      </w:r>
      <w:r w:rsidRPr="0053316D">
        <w:rPr>
          <w:rFonts w:ascii="Aptos" w:hAnsi="Aptos"/>
          <w:lang w:val="ro-RO"/>
        </w:rPr>
        <w:t xml:space="preserve"> la formularea ofertei.</w:t>
      </w:r>
    </w:p>
    <w:p w14:paraId="24B62BC6" w14:textId="77777777" w:rsidR="0053316D" w:rsidRPr="0053316D" w:rsidRDefault="0053316D" w:rsidP="0053316D">
      <w:pPr>
        <w:pStyle w:val="Frspaiere"/>
        <w:jc w:val="both"/>
        <w:rPr>
          <w:rFonts w:ascii="Aptos" w:hAnsi="Aptos"/>
          <w:lang w:val="ro-RO"/>
        </w:rPr>
      </w:pPr>
    </w:p>
    <w:p w14:paraId="58514606" w14:textId="77777777" w:rsidR="008F4F23" w:rsidRPr="00395462" w:rsidRDefault="008F4F23" w:rsidP="008F4F23">
      <w:pPr>
        <w:pStyle w:val="Frspaiere"/>
        <w:keepNext/>
        <w:keepLines/>
        <w:jc w:val="both"/>
        <w:rPr>
          <w:rFonts w:ascii="Aptos" w:hAnsi="Aptos"/>
          <w:b/>
          <w:bCs/>
          <w:lang w:val="ro-RO"/>
        </w:rPr>
      </w:pPr>
      <w:r w:rsidRPr="00395462">
        <w:rPr>
          <w:rFonts w:ascii="Aptos" w:hAnsi="Aptos"/>
          <w:b/>
          <w:bCs/>
          <w:lang w:val="ro-RO"/>
        </w:rPr>
        <w:t>5. Livrabile și volumul estimat</w:t>
      </w:r>
    </w:p>
    <w:p w14:paraId="46EBCBAA" w14:textId="5E444418" w:rsidR="0053316D" w:rsidRPr="0053316D" w:rsidRDefault="0053316D" w:rsidP="0053316D">
      <w:pPr>
        <w:spacing w:after="80" w:line="262" w:lineRule="auto"/>
        <w:rPr>
          <w:color w:val="auto"/>
          <w:sz w:val="22"/>
        </w:rPr>
      </w:pPr>
      <w:r w:rsidRPr="0053316D">
        <w:rPr>
          <w:color w:val="auto"/>
          <w:sz w:val="22"/>
        </w:rPr>
        <w:t xml:space="preserve">Volumul total al contractului este de 24 de ore. Orele de instruire sunt ore efective de facilitare, fără pauze. Calendarul concret </w:t>
      </w:r>
      <w:r>
        <w:rPr>
          <w:color w:val="auto"/>
          <w:sz w:val="22"/>
        </w:rPr>
        <w:t>este</w:t>
      </w:r>
      <w:r w:rsidRPr="0053316D">
        <w:rPr>
          <w:color w:val="auto"/>
          <w:sz w:val="22"/>
        </w:rPr>
        <w:t xml:space="preserve"> </w:t>
      </w:r>
      <w:r>
        <w:rPr>
          <w:color w:val="auto"/>
          <w:sz w:val="22"/>
        </w:rPr>
        <w:t>aprobat</w:t>
      </w:r>
      <w:r w:rsidRPr="0053316D">
        <w:rPr>
          <w:color w:val="auto"/>
          <w:sz w:val="22"/>
        </w:rPr>
        <w:t xml:space="preserve"> de CASMED.</w:t>
      </w:r>
    </w:p>
    <w:tbl>
      <w:tblPr>
        <w:tblStyle w:val="Tabelgril"/>
        <w:tblW w:w="0" w:type="auto"/>
        <w:tblLook w:val="04A0" w:firstRow="1" w:lastRow="0" w:firstColumn="1" w:lastColumn="0" w:noHBand="0" w:noVBand="1"/>
      </w:tblPr>
      <w:tblGrid>
        <w:gridCol w:w="805"/>
        <w:gridCol w:w="5040"/>
        <w:gridCol w:w="2088"/>
        <w:gridCol w:w="1083"/>
      </w:tblGrid>
      <w:tr w:rsidR="0053316D" w:rsidRPr="0053316D" w14:paraId="4AE4615E" w14:textId="77777777" w:rsidTr="00A504B3">
        <w:trPr>
          <w:cantSplit/>
          <w:tblHeader w:val="true"/>
        </w:trPr>
        <w:tc>
          <w:tcPr>
            <w:tcW w:w="805" w:type="dxa"/>
          </w:tcPr>
          <w:p w14:paraId="5EF10795" w14:textId="77777777" w:rsidR="0053316D" w:rsidRPr="00A504B3" w:rsidRDefault="0053316D" w:rsidP="0053316D">
            <w:pPr>
              <w:pStyle w:val="Frspaiere"/>
              <w:jc w:val="both"/>
              <w:rPr>
                <w:rFonts w:ascii="Aptos" w:hAnsi="Aptos"/>
                <w:b/>
                <w:bCs/>
                <w:lang w:val="ro-RO"/>
              </w:rPr>
            </w:pPr>
            <w:r w:rsidRPr="00A504B3">
              <w:rPr>
                <w:rFonts w:ascii="Aptos" w:hAnsi="Aptos"/>
                <w:b/>
                <w:bCs/>
                <w:lang w:val="ro-RO"/>
              </w:rPr>
              <w:t>Cod</w:t>
            </w:r>
          </w:p>
        </w:tc>
        <w:tc>
          <w:tcPr>
            <w:tcW w:w="5040" w:type="dxa"/>
          </w:tcPr>
          <w:p w14:paraId="5FBCBC43" w14:textId="77777777" w:rsidR="0053316D" w:rsidRPr="00A504B3" w:rsidRDefault="0053316D" w:rsidP="0053316D">
            <w:pPr>
              <w:pStyle w:val="Frspaiere"/>
              <w:jc w:val="both"/>
              <w:rPr>
                <w:rFonts w:ascii="Aptos" w:hAnsi="Aptos"/>
                <w:b/>
                <w:bCs/>
                <w:lang w:val="ro-RO"/>
              </w:rPr>
            </w:pPr>
            <w:r w:rsidRPr="00A504B3">
              <w:rPr>
                <w:rFonts w:ascii="Aptos" w:hAnsi="Aptos"/>
                <w:b/>
                <w:bCs/>
                <w:lang w:val="ro-RO"/>
              </w:rPr>
              <w:t>Livrabil / serviciu</w:t>
            </w:r>
          </w:p>
        </w:tc>
        <w:tc>
          <w:tcPr>
            <w:tcW w:w="2088" w:type="dxa"/>
          </w:tcPr>
          <w:p w14:paraId="668F4E13" w14:textId="77777777" w:rsidR="0053316D" w:rsidRPr="00A504B3" w:rsidRDefault="0053316D" w:rsidP="0053316D">
            <w:pPr>
              <w:pStyle w:val="Frspaiere"/>
              <w:jc w:val="both"/>
              <w:rPr>
                <w:rFonts w:ascii="Aptos" w:hAnsi="Aptos"/>
                <w:b/>
                <w:bCs/>
                <w:lang w:val="ro-RO"/>
              </w:rPr>
            </w:pPr>
            <w:r w:rsidRPr="00A504B3">
              <w:rPr>
                <w:rFonts w:ascii="Aptos" w:hAnsi="Aptos"/>
                <w:b/>
                <w:bCs/>
                <w:lang w:val="ro-RO"/>
              </w:rPr>
              <w:t>Termen orientativ</w:t>
            </w:r>
          </w:p>
        </w:tc>
        <w:tc>
          <w:tcPr>
            <w:tcW w:w="1083" w:type="dxa"/>
          </w:tcPr>
          <w:p w14:paraId="22B312C9" w14:textId="77777777" w:rsidR="0053316D" w:rsidRPr="00A504B3" w:rsidRDefault="0053316D" w:rsidP="0053316D">
            <w:pPr>
              <w:pStyle w:val="Frspaiere"/>
              <w:jc w:val="both"/>
              <w:rPr>
                <w:rFonts w:ascii="Aptos" w:hAnsi="Aptos"/>
                <w:b/>
                <w:bCs/>
                <w:lang w:val="ro-RO"/>
              </w:rPr>
            </w:pPr>
            <w:r w:rsidRPr="00A504B3">
              <w:rPr>
                <w:rFonts w:ascii="Aptos" w:hAnsi="Aptos"/>
                <w:b/>
                <w:bCs/>
                <w:lang w:val="ro-RO"/>
              </w:rPr>
              <w:t>Ore</w:t>
            </w:r>
          </w:p>
        </w:tc>
      </w:tr>
      <w:tr w:rsidR="0053316D" w:rsidRPr="0053316D" w14:paraId="65FBD77F" w14:textId="77777777" w:rsidTr="00A504B3">
        <w:trPr>
          <w:cantSplit/>
        </w:trPr>
        <w:tc>
          <w:tcPr>
            <w:tcW w:w="805" w:type="dxa"/>
          </w:tcPr>
          <w:p w14:paraId="36781D67" w14:textId="77777777" w:rsidR="0053316D" w:rsidRPr="0053316D" w:rsidRDefault="0053316D" w:rsidP="0053316D">
            <w:pPr>
              <w:pStyle w:val="Frspaiere"/>
              <w:jc w:val="both"/>
              <w:rPr>
                <w:rFonts w:ascii="Aptos" w:hAnsi="Aptos"/>
                <w:lang w:val="ro-RO"/>
              </w:rPr>
            </w:pPr>
            <w:r w:rsidRPr="0053316D">
              <w:rPr>
                <w:rFonts w:ascii="Aptos" w:hAnsi="Aptos"/>
                <w:lang w:val="ro-RO"/>
              </w:rPr>
              <w:t>L1</w:t>
            </w:r>
          </w:p>
        </w:tc>
        <w:tc>
          <w:tcPr>
            <w:tcW w:w="5040" w:type="dxa"/>
          </w:tcPr>
          <w:p w14:paraId="390CD27C" w14:textId="5680F03E" w:rsidR="0053316D" w:rsidRPr="0053316D" w:rsidRDefault="0053316D" w:rsidP="0053316D">
            <w:pPr>
              <w:pStyle w:val="Frspaiere"/>
              <w:jc w:val="both"/>
              <w:rPr>
                <w:rFonts w:ascii="Aptos" w:hAnsi="Aptos"/>
                <w:lang w:val="ro-RO"/>
              </w:rPr>
            </w:pPr>
            <w:r w:rsidRPr="0053316D">
              <w:rPr>
                <w:rFonts w:ascii="Aptos" w:hAnsi="Aptos"/>
                <w:lang w:val="ro-RO"/>
              </w:rPr>
              <w:t>Agendă și materiale de instruire, exerciții și formular scurt de evaluare</w:t>
            </w:r>
          </w:p>
        </w:tc>
        <w:tc>
          <w:tcPr>
            <w:tcW w:w="2088" w:type="dxa"/>
          </w:tcPr>
          <w:p w14:paraId="3BF39F43" w14:textId="77777777" w:rsidR="0053316D" w:rsidRPr="0053316D" w:rsidRDefault="0053316D" w:rsidP="0053316D">
            <w:pPr>
              <w:pStyle w:val="Frspaiere"/>
              <w:jc w:val="both"/>
              <w:rPr>
                <w:rFonts w:ascii="Aptos" w:hAnsi="Aptos"/>
                <w:lang w:val="ro-RO"/>
              </w:rPr>
            </w:pPr>
            <w:r w:rsidRPr="0053316D">
              <w:rPr>
                <w:rFonts w:ascii="Aptos" w:hAnsi="Aptos"/>
                <w:lang w:val="ro-RO"/>
              </w:rPr>
              <w:t>Înainte de prima instruire</w:t>
            </w:r>
          </w:p>
        </w:tc>
        <w:tc>
          <w:tcPr>
            <w:tcW w:w="1083" w:type="dxa"/>
          </w:tcPr>
          <w:p w14:paraId="0C319A5F" w14:textId="3CBA69FD" w:rsidR="0053316D" w:rsidRPr="0053316D" w:rsidRDefault="0053316D" w:rsidP="0053316D">
            <w:pPr>
              <w:pStyle w:val="Frspaiere"/>
              <w:jc w:val="both"/>
              <w:rPr>
                <w:rFonts w:ascii="Aptos" w:hAnsi="Aptos"/>
                <w:lang w:val="ro-RO"/>
              </w:rPr>
            </w:pPr>
            <w:r>
              <w:rPr>
                <w:rFonts w:ascii="Aptos" w:hAnsi="Aptos"/>
                <w:lang w:val="ro-RO"/>
              </w:rPr>
              <w:t>2</w:t>
            </w:r>
          </w:p>
        </w:tc>
      </w:tr>
      <w:tr w:rsidR="0053316D" w:rsidRPr="0053316D" w14:paraId="008B6168" w14:textId="77777777" w:rsidTr="00A504B3">
        <w:trPr>
          <w:cantSplit/>
        </w:trPr>
        <w:tc>
          <w:tcPr>
            <w:tcW w:w="805" w:type="dxa"/>
          </w:tcPr>
          <w:p w14:paraId="09870AB1" w14:textId="77777777" w:rsidR="0053316D" w:rsidRPr="0053316D" w:rsidRDefault="0053316D" w:rsidP="0053316D">
            <w:pPr>
              <w:pStyle w:val="Frspaiere"/>
              <w:jc w:val="both"/>
              <w:rPr>
                <w:rFonts w:ascii="Aptos" w:hAnsi="Aptos"/>
                <w:lang w:val="ro-RO"/>
              </w:rPr>
            </w:pPr>
            <w:r w:rsidRPr="0053316D">
              <w:rPr>
                <w:rFonts w:ascii="Aptos" w:hAnsi="Aptos"/>
                <w:lang w:val="ro-RO"/>
              </w:rPr>
              <w:t>L2</w:t>
            </w:r>
          </w:p>
        </w:tc>
        <w:tc>
          <w:tcPr>
            <w:tcW w:w="5040" w:type="dxa"/>
          </w:tcPr>
          <w:p w14:paraId="1CB1DCD4" w14:textId="73DF0FBD" w:rsidR="0053316D" w:rsidRPr="0053316D" w:rsidRDefault="0053316D" w:rsidP="0053316D">
            <w:pPr>
              <w:pStyle w:val="Frspaiere"/>
              <w:jc w:val="both"/>
              <w:rPr>
                <w:rFonts w:ascii="Aptos" w:hAnsi="Aptos"/>
                <w:lang w:val="ro-RO"/>
              </w:rPr>
            </w:pPr>
            <w:r w:rsidRPr="0053316D">
              <w:rPr>
                <w:rFonts w:ascii="Aptos" w:hAnsi="Aptos"/>
                <w:lang w:val="ro-RO"/>
              </w:rPr>
              <w:t>Instruirea grupei 1: 2 zile × 4</w:t>
            </w:r>
            <w:r w:rsidR="00A504B3">
              <w:rPr>
                <w:rFonts w:ascii="Aptos" w:hAnsi="Aptos"/>
                <w:lang w:val="ro-RO"/>
              </w:rPr>
              <w:t>,5</w:t>
            </w:r>
            <w:r w:rsidRPr="0053316D">
              <w:rPr>
                <w:rFonts w:ascii="Aptos" w:hAnsi="Aptos"/>
                <w:lang w:val="ro-RO"/>
              </w:rPr>
              <w:t xml:space="preserve"> ore, cu evidența participării și evaluările completate</w:t>
            </w:r>
          </w:p>
        </w:tc>
        <w:tc>
          <w:tcPr>
            <w:tcW w:w="2088" w:type="dxa"/>
          </w:tcPr>
          <w:p w14:paraId="6E717127" w14:textId="77777777" w:rsidR="0053316D" w:rsidRPr="0053316D" w:rsidRDefault="0053316D" w:rsidP="0053316D">
            <w:pPr>
              <w:pStyle w:val="Frspaiere"/>
              <w:jc w:val="both"/>
              <w:rPr>
                <w:rFonts w:ascii="Aptos" w:hAnsi="Aptos"/>
                <w:lang w:val="ro-RO"/>
              </w:rPr>
            </w:pPr>
            <w:r w:rsidRPr="0053316D">
              <w:rPr>
                <w:rFonts w:ascii="Aptos" w:hAnsi="Aptos"/>
                <w:lang w:val="ro-RO"/>
              </w:rPr>
              <w:t>Decembrie 2026</w:t>
            </w:r>
          </w:p>
        </w:tc>
        <w:tc>
          <w:tcPr>
            <w:tcW w:w="1083" w:type="dxa"/>
          </w:tcPr>
          <w:p w14:paraId="110ED198" w14:textId="67A268B0" w:rsidR="0053316D" w:rsidRPr="0053316D" w:rsidRDefault="0053316D" w:rsidP="0053316D">
            <w:pPr>
              <w:pStyle w:val="Frspaiere"/>
              <w:jc w:val="both"/>
              <w:rPr>
                <w:rFonts w:ascii="Aptos" w:hAnsi="Aptos"/>
                <w:lang w:val="ro-RO"/>
              </w:rPr>
            </w:pPr>
            <w:r>
              <w:rPr>
                <w:rFonts w:ascii="Aptos" w:hAnsi="Aptos"/>
                <w:lang w:val="ro-RO"/>
              </w:rPr>
              <w:t>9</w:t>
            </w:r>
          </w:p>
        </w:tc>
      </w:tr>
      <w:tr w:rsidR="0053316D" w:rsidRPr="0053316D" w14:paraId="6EA1D5DA" w14:textId="77777777" w:rsidTr="00A504B3">
        <w:trPr>
          <w:cantSplit/>
        </w:trPr>
        <w:tc>
          <w:tcPr>
            <w:tcW w:w="805" w:type="dxa"/>
          </w:tcPr>
          <w:p w14:paraId="7E247432" w14:textId="77777777" w:rsidR="0053316D" w:rsidRPr="0053316D" w:rsidRDefault="0053316D" w:rsidP="0053316D">
            <w:pPr>
              <w:pStyle w:val="Frspaiere"/>
              <w:jc w:val="both"/>
              <w:rPr>
                <w:rFonts w:ascii="Aptos" w:hAnsi="Aptos"/>
                <w:lang w:val="ro-RO"/>
              </w:rPr>
            </w:pPr>
            <w:r w:rsidRPr="0053316D">
              <w:rPr>
                <w:rFonts w:ascii="Aptos" w:hAnsi="Aptos"/>
                <w:lang w:val="ro-RO"/>
              </w:rPr>
              <w:t>L3</w:t>
            </w:r>
          </w:p>
        </w:tc>
        <w:tc>
          <w:tcPr>
            <w:tcW w:w="5040" w:type="dxa"/>
          </w:tcPr>
          <w:p w14:paraId="578AA2D1" w14:textId="74F43CA2" w:rsidR="0053316D" w:rsidRPr="0053316D" w:rsidRDefault="0053316D" w:rsidP="0053316D">
            <w:pPr>
              <w:pStyle w:val="Frspaiere"/>
              <w:jc w:val="both"/>
              <w:rPr>
                <w:rFonts w:ascii="Aptos" w:hAnsi="Aptos"/>
                <w:lang w:val="ro-RO"/>
              </w:rPr>
            </w:pPr>
            <w:r w:rsidRPr="0053316D">
              <w:rPr>
                <w:rFonts w:ascii="Aptos" w:hAnsi="Aptos"/>
                <w:lang w:val="ro-RO"/>
              </w:rPr>
              <w:t>Instruirea grupei 2: 2 zile × 4</w:t>
            </w:r>
            <w:r w:rsidR="00A504B3">
              <w:rPr>
                <w:rFonts w:ascii="Aptos" w:hAnsi="Aptos"/>
                <w:lang w:val="ro-RO"/>
              </w:rPr>
              <w:t>,5</w:t>
            </w:r>
            <w:r w:rsidRPr="0053316D">
              <w:rPr>
                <w:rFonts w:ascii="Aptos" w:hAnsi="Aptos"/>
                <w:lang w:val="ro-RO"/>
              </w:rPr>
              <w:t xml:space="preserve"> ore, cu evidența participării și evaluările completate</w:t>
            </w:r>
          </w:p>
        </w:tc>
        <w:tc>
          <w:tcPr>
            <w:tcW w:w="2088" w:type="dxa"/>
          </w:tcPr>
          <w:p w14:paraId="7C950CA8" w14:textId="5FF06595" w:rsidR="0053316D" w:rsidRPr="0053316D" w:rsidRDefault="00A504B3" w:rsidP="0053316D">
            <w:pPr>
              <w:pStyle w:val="Frspaiere"/>
              <w:jc w:val="both"/>
              <w:rPr>
                <w:rFonts w:ascii="Aptos" w:hAnsi="Aptos"/>
                <w:lang w:val="ro-RO"/>
              </w:rPr>
            </w:pPr>
            <w:r>
              <w:rPr>
                <w:rFonts w:ascii="Aptos" w:hAnsi="Aptos"/>
                <w:lang w:val="ro-RO"/>
              </w:rPr>
              <w:t xml:space="preserve">Ianuarie 2027</w:t>
            </w:r>
            <w:r w:rsidR="0053316D" w:rsidRPr="0053316D">
              <w:rPr>
                <w:rFonts w:ascii="Aptos" w:hAnsi="Aptos"/>
                <w:lang w:val="ro-RO"/>
              </w:rPr>
              <w:t xml:space="preserve"/>
            </w:r>
          </w:p>
        </w:tc>
        <w:tc>
          <w:tcPr>
            <w:tcW w:w="1083" w:type="dxa"/>
          </w:tcPr>
          <w:p w14:paraId="7D1375F9" w14:textId="2C0BB459" w:rsidR="0053316D" w:rsidRPr="0053316D" w:rsidRDefault="0053316D" w:rsidP="0053316D">
            <w:pPr>
              <w:pStyle w:val="Frspaiere"/>
              <w:jc w:val="both"/>
              <w:rPr>
                <w:rFonts w:ascii="Aptos" w:hAnsi="Aptos"/>
                <w:lang w:val="ro-RO"/>
              </w:rPr>
            </w:pPr>
            <w:r>
              <w:rPr>
                <w:rFonts w:ascii="Aptos" w:hAnsi="Aptos"/>
                <w:lang w:val="ro-RO"/>
              </w:rPr>
              <w:t>9</w:t>
            </w:r>
          </w:p>
        </w:tc>
      </w:tr>
      <w:tr w:rsidR="0053316D" w:rsidRPr="0053316D" w14:paraId="694CF4CB" w14:textId="77777777" w:rsidTr="00A504B3">
        <w:trPr>
          <w:cantSplit/>
        </w:trPr>
        <w:tc>
          <w:tcPr>
            <w:tcW w:w="805" w:type="dxa"/>
          </w:tcPr>
          <w:p w14:paraId="51960AE6" w14:textId="77777777" w:rsidR="0053316D" w:rsidRPr="0053316D" w:rsidRDefault="0053316D" w:rsidP="0053316D">
            <w:pPr>
              <w:pStyle w:val="Frspaiere"/>
              <w:jc w:val="both"/>
              <w:rPr>
                <w:rFonts w:ascii="Aptos" w:hAnsi="Aptos"/>
                <w:lang w:val="ro-RO"/>
              </w:rPr>
            </w:pPr>
            <w:r w:rsidRPr="0053316D">
              <w:rPr>
                <w:rFonts w:ascii="Aptos" w:hAnsi="Aptos"/>
                <w:lang w:val="ro-RO"/>
              </w:rPr>
              <w:t>L4</w:t>
            </w:r>
          </w:p>
        </w:tc>
        <w:tc>
          <w:tcPr>
            <w:tcW w:w="5040" w:type="dxa"/>
          </w:tcPr>
          <w:p w14:paraId="042CF964" w14:textId="67A548CC" w:rsidR="0053316D" w:rsidRPr="0053316D" w:rsidRDefault="0053316D" w:rsidP="0053316D">
            <w:pPr>
              <w:pStyle w:val="Frspaiere"/>
              <w:jc w:val="both"/>
              <w:rPr>
                <w:rFonts w:ascii="Aptos" w:hAnsi="Aptos"/>
                <w:lang w:val="ro-RO"/>
              </w:rPr>
            </w:pPr>
            <w:r w:rsidRPr="0053316D">
              <w:rPr>
                <w:rFonts w:ascii="Aptos" w:hAnsi="Aptos"/>
                <w:lang w:val="ro-RO"/>
              </w:rPr>
              <w:t xml:space="preserve">Sesiune comună online </w:t>
            </w:r>
            <w:r w:rsidR="00A504B3">
              <w:rPr>
                <w:rFonts w:ascii="Aptos" w:hAnsi="Aptos"/>
                <w:lang w:val="ro-RO"/>
              </w:rPr>
              <w:t xml:space="preserve"> </w:t>
            </w:r>
          </w:p>
        </w:tc>
        <w:tc>
          <w:tcPr>
            <w:tcW w:w="2088" w:type="dxa"/>
          </w:tcPr>
          <w:p w14:paraId="4C683104" w14:textId="77777777" w:rsidR="0053316D" w:rsidRPr="0053316D" w:rsidRDefault="0053316D" w:rsidP="0053316D">
            <w:pPr>
              <w:pStyle w:val="Frspaiere"/>
              <w:jc w:val="both"/>
              <w:rPr>
                <w:rFonts w:ascii="Aptos" w:hAnsi="Aptos"/>
                <w:lang w:val="ro-RO"/>
              </w:rPr>
            </w:pPr>
            <w:r w:rsidRPr="0053316D">
              <w:rPr>
                <w:rFonts w:ascii="Aptos" w:hAnsi="Aptos"/>
                <w:lang w:val="ro-RO"/>
              </w:rPr>
              <w:t>Iunie – august 2027</w:t>
            </w:r>
          </w:p>
        </w:tc>
        <w:tc>
          <w:tcPr>
            <w:tcW w:w="1083" w:type="dxa"/>
          </w:tcPr>
          <w:p w14:paraId="542D4F6D" w14:textId="77777777" w:rsidR="0053316D" w:rsidRPr="0053316D" w:rsidRDefault="0053316D" w:rsidP="0053316D">
            <w:pPr>
              <w:pStyle w:val="Frspaiere"/>
              <w:jc w:val="both"/>
              <w:rPr>
                <w:rFonts w:ascii="Aptos" w:hAnsi="Aptos"/>
                <w:lang w:val="ro-RO"/>
              </w:rPr>
            </w:pPr>
            <w:r w:rsidRPr="0053316D">
              <w:rPr>
                <w:rFonts w:ascii="Aptos" w:hAnsi="Aptos"/>
                <w:lang w:val="ro-RO"/>
              </w:rPr>
              <w:t>2</w:t>
            </w:r>
          </w:p>
        </w:tc>
      </w:tr>
      <w:tr w:rsidR="0053316D" w:rsidRPr="0053316D" w14:paraId="71D4BEB7" w14:textId="77777777" w:rsidTr="00A504B3">
        <w:trPr>
          <w:cantSplit/>
        </w:trPr>
        <w:tc>
          <w:tcPr>
            <w:tcW w:w="805" w:type="dxa"/>
          </w:tcPr>
          <w:p w14:paraId="4857F4AD" w14:textId="77777777" w:rsidR="0053316D" w:rsidRPr="0053316D" w:rsidRDefault="0053316D" w:rsidP="0053316D">
            <w:pPr>
              <w:pStyle w:val="Frspaiere"/>
              <w:jc w:val="both"/>
              <w:rPr>
                <w:rFonts w:ascii="Aptos" w:hAnsi="Aptos"/>
                <w:lang w:val="ro-RO"/>
              </w:rPr>
            </w:pPr>
            <w:r w:rsidRPr="0053316D">
              <w:rPr>
                <w:rFonts w:ascii="Aptos" w:hAnsi="Aptos"/>
                <w:lang w:val="ro-RO"/>
              </w:rPr>
              <w:t>L5</w:t>
            </w:r>
          </w:p>
        </w:tc>
        <w:tc>
          <w:tcPr>
            <w:tcW w:w="5040" w:type="dxa"/>
          </w:tcPr>
          <w:p w14:paraId="71525E05" w14:textId="77777777" w:rsidR="0053316D" w:rsidRPr="0053316D" w:rsidRDefault="0053316D" w:rsidP="0053316D">
            <w:pPr>
              <w:pStyle w:val="Frspaiere"/>
              <w:jc w:val="both"/>
              <w:rPr>
                <w:rFonts w:ascii="Aptos" w:hAnsi="Aptos"/>
                <w:lang w:val="ro-RO"/>
              </w:rPr>
            </w:pPr>
            <w:r w:rsidRPr="0053316D">
              <w:rPr>
                <w:rFonts w:ascii="Aptos" w:hAnsi="Aptos"/>
                <w:lang w:val="ro-RO"/>
              </w:rPr>
              <w:t>Sinteză finală a instruirii și recomandări practice; predarea materialelor în format editabil</w:t>
            </w:r>
          </w:p>
        </w:tc>
        <w:tc>
          <w:tcPr>
            <w:tcW w:w="2088" w:type="dxa"/>
          </w:tcPr>
          <w:p w14:paraId="7FEDE976" w14:textId="77777777" w:rsidR="0053316D" w:rsidRPr="0053316D" w:rsidRDefault="0053316D" w:rsidP="0053316D">
            <w:pPr>
              <w:pStyle w:val="Frspaiere"/>
              <w:jc w:val="both"/>
              <w:rPr>
                <w:rFonts w:ascii="Aptos" w:hAnsi="Aptos"/>
                <w:lang w:val="ro-RO"/>
              </w:rPr>
            </w:pPr>
            <w:r w:rsidRPr="0053316D">
              <w:rPr>
                <w:rFonts w:ascii="Aptos" w:hAnsi="Aptos"/>
                <w:lang w:val="ro-RO"/>
              </w:rPr>
              <w:t>După instruiri și sesiunea online</w:t>
            </w:r>
          </w:p>
        </w:tc>
        <w:tc>
          <w:tcPr>
            <w:tcW w:w="1083" w:type="dxa"/>
          </w:tcPr>
          <w:p w14:paraId="6522599D" w14:textId="77777777" w:rsidR="0053316D" w:rsidRPr="0053316D" w:rsidRDefault="0053316D" w:rsidP="0053316D">
            <w:pPr>
              <w:pStyle w:val="Frspaiere"/>
              <w:jc w:val="both"/>
              <w:rPr>
                <w:rFonts w:ascii="Aptos" w:hAnsi="Aptos"/>
                <w:lang w:val="ro-RO"/>
              </w:rPr>
            </w:pPr>
            <w:r w:rsidRPr="0053316D">
              <w:rPr>
                <w:rFonts w:ascii="Aptos" w:hAnsi="Aptos"/>
                <w:lang w:val="ro-RO"/>
              </w:rPr>
              <w:t>2</w:t>
            </w:r>
          </w:p>
        </w:tc>
      </w:tr>
      <w:tr w:rsidR="0053316D" w:rsidRPr="00A504B3" w14:paraId="523BAC57" w14:textId="77777777" w:rsidTr="00A504B3">
        <w:trPr>
          <w:cantSplit/>
        </w:trPr>
        <w:tc>
          <w:tcPr>
            <w:tcW w:w="805" w:type="dxa"/>
          </w:tcPr>
          <w:p w14:paraId="09A554CA" w14:textId="77777777" w:rsidR="0053316D" w:rsidRPr="00A504B3" w:rsidRDefault="0053316D" w:rsidP="0053316D">
            <w:pPr>
              <w:pStyle w:val="Frspaiere"/>
              <w:jc w:val="both"/>
              <w:rPr>
                <w:rFonts w:ascii="Aptos" w:hAnsi="Aptos"/>
                <w:b/>
                <w:bCs/>
                <w:lang w:val="ro-RO"/>
              </w:rPr>
            </w:pPr>
          </w:p>
        </w:tc>
        <w:tc>
          <w:tcPr>
            <w:tcW w:w="5040" w:type="dxa"/>
          </w:tcPr>
          <w:p w14:paraId="26B288D9" w14:textId="77777777" w:rsidR="0053316D" w:rsidRPr="00A504B3" w:rsidRDefault="0053316D" w:rsidP="0053316D">
            <w:pPr>
              <w:pStyle w:val="Frspaiere"/>
              <w:jc w:val="both"/>
              <w:rPr>
                <w:rFonts w:ascii="Aptos" w:hAnsi="Aptos"/>
                <w:b/>
                <w:bCs/>
                <w:lang w:val="ro-RO"/>
              </w:rPr>
            </w:pPr>
            <w:r w:rsidRPr="00A504B3">
              <w:rPr>
                <w:rFonts w:ascii="Aptos" w:hAnsi="Aptos"/>
                <w:b/>
                <w:bCs/>
                <w:lang w:val="ro-RO"/>
              </w:rPr>
              <w:t>TOTAL</w:t>
            </w:r>
          </w:p>
        </w:tc>
        <w:tc>
          <w:tcPr>
            <w:tcW w:w="2088" w:type="dxa"/>
          </w:tcPr>
          <w:p w14:paraId="2A38C0E7" w14:textId="77777777" w:rsidR="0053316D" w:rsidRPr="00A504B3" w:rsidRDefault="0053316D" w:rsidP="0053316D">
            <w:pPr>
              <w:pStyle w:val="Frspaiere"/>
              <w:jc w:val="both"/>
              <w:rPr>
                <w:rFonts w:ascii="Aptos" w:hAnsi="Aptos"/>
                <w:b/>
                <w:bCs/>
                <w:lang w:val="ro-RO"/>
              </w:rPr>
            </w:pPr>
          </w:p>
        </w:tc>
        <w:tc>
          <w:tcPr>
            <w:tcW w:w="1083" w:type="dxa"/>
          </w:tcPr>
          <w:p w14:paraId="5E4D301D" w14:textId="77777777" w:rsidR="0053316D" w:rsidRPr="00A504B3" w:rsidRDefault="0053316D" w:rsidP="0053316D">
            <w:pPr>
              <w:pStyle w:val="Frspaiere"/>
              <w:jc w:val="both"/>
              <w:rPr>
                <w:rFonts w:ascii="Aptos" w:hAnsi="Aptos"/>
                <w:b/>
                <w:bCs/>
                <w:lang w:val="ro-RO"/>
              </w:rPr>
            </w:pPr>
            <w:r w:rsidRPr="00A504B3">
              <w:rPr>
                <w:rFonts w:ascii="Aptos" w:hAnsi="Aptos"/>
                <w:b/>
                <w:bCs/>
                <w:lang w:val="ro-RO"/>
              </w:rPr>
              <w:t>24</w:t>
            </w:r>
          </w:p>
        </w:tc>
      </w:tr>
    </w:tbl>
    <w:p w14:paraId="7BE36229" w14:textId="77777777" w:rsidR="008F4F23" w:rsidRPr="00A504B3" w:rsidRDefault="008F4F23" w:rsidP="008F4F23">
      <w:pPr>
        <w:pStyle w:val="Frspaiere"/>
        <w:jc w:val="both"/>
        <w:rPr>
          <w:rFonts w:ascii="Aptos" w:hAnsi="Aptos"/>
          <w:b/>
          <w:bCs/>
          <w:lang w:val="ro-RO"/>
        </w:rPr>
      </w:pPr>
    </w:p>
    <w:p w14:paraId="5D39BAE6" w14:textId="77777777" w:rsidR="008F4F23" w:rsidRPr="00395462" w:rsidRDefault="008F4F23" w:rsidP="008F4F23">
      <w:pPr>
        <w:pStyle w:val="Frspaiere"/>
        <w:keepNext/>
        <w:keepLines/>
        <w:jc w:val="both"/>
        <w:rPr>
          <w:rFonts w:ascii="Aptos" w:hAnsi="Aptos"/>
          <w:b/>
          <w:bCs/>
          <w:lang w:val="ro-RO"/>
        </w:rPr>
      </w:pPr>
      <w:r w:rsidRPr="00395462">
        <w:rPr>
          <w:rFonts w:ascii="Aptos" w:hAnsi="Aptos"/>
          <w:b/>
          <w:bCs/>
          <w:lang w:val="ro-RO"/>
        </w:rPr>
        <w:t>6. Recepția serviciilor și calculul plății</w:t>
      </w:r>
    </w:p>
    <w:p w14:paraId="0935912E" w14:textId="77777777" w:rsidR="0053316D" w:rsidRPr="0053316D" w:rsidRDefault="0053316D" w:rsidP="0053316D">
      <w:pPr>
        <w:pStyle w:val="Frspaiere"/>
        <w:jc w:val="both"/>
        <w:rPr>
          <w:rFonts w:ascii="Aptos" w:hAnsi="Aptos"/>
          <w:lang w:val="ro-RO"/>
        </w:rPr>
      </w:pPr>
      <w:r w:rsidRPr="0053316D">
        <w:rPr>
          <w:rFonts w:ascii="Aptos" w:hAnsi="Aptos"/>
          <w:lang w:val="ro-RO"/>
        </w:rPr>
        <w:t>Serviciile se prestează în baza unui contract de prestări servicii. După fiecare etapă realizată, expertul/experta transmite evidența orelor lucrate și livrabilele aferente: agenda/materialele, listele de prezență, rezultatele agregate ale evaluărilor sau sinteza, după caz.</w:t>
      </w:r>
    </w:p>
    <w:p w14:paraId="670F3440" w14:textId="2E262707" w:rsidR="0053316D" w:rsidRPr="0053316D" w:rsidRDefault="0053316D" w:rsidP="0053316D">
      <w:pPr>
        <w:pStyle w:val="Frspaiere"/>
        <w:jc w:val="both"/>
        <w:rPr>
          <w:rFonts w:ascii="Aptos" w:hAnsi="Aptos"/>
          <w:lang w:val="ro-RO"/>
        </w:rPr>
      </w:pPr>
      <w:r w:rsidRPr="0053316D">
        <w:rPr>
          <w:rFonts w:ascii="Aptos" w:hAnsi="Aptos"/>
          <w:lang w:val="ro-RO"/>
        </w:rPr>
        <w:t xml:space="preserve">CASMED verifică serviciile și confirmă orele acceptate. Părțile semnează un act de îndeplinire a lucrărilor (serviciilor prestate), în care se indică perioada, serviciile </w:t>
      </w:r>
      <w:r>
        <w:rPr>
          <w:rFonts w:ascii="Aptos" w:hAnsi="Aptos"/>
          <w:lang w:val="ro-RO"/>
        </w:rPr>
        <w:t>prestate</w:t>
      </w:r>
      <w:r w:rsidRPr="0053316D">
        <w:rPr>
          <w:rFonts w:ascii="Aptos" w:hAnsi="Aptos"/>
          <w:lang w:val="ro-RO"/>
        </w:rPr>
        <w:t>, numărul de ore , tariful orar și valoarea de plată.</w:t>
      </w:r>
    </w:p>
    <w:p w14:paraId="28C95DA0" w14:textId="69BEA822" w:rsidR="008F4F23" w:rsidRDefault="0053316D" w:rsidP="0053316D">
      <w:pPr>
        <w:pStyle w:val="Frspaiere"/>
        <w:jc w:val="both"/>
        <w:rPr>
          <w:rFonts w:ascii="Aptos" w:hAnsi="Aptos"/>
          <w:lang w:val="ro-RO"/>
        </w:rPr>
      </w:pPr>
      <w:r w:rsidRPr="0053316D">
        <w:rPr>
          <w:rFonts w:ascii="Aptos" w:hAnsi="Aptos"/>
          <w:lang w:val="ro-RO"/>
        </w:rPr>
        <w:t xml:space="preserve">Plata se efectuează în baza actului semnat de ambele părți, pentru orele efectiv prestate și recepționate, fără </w:t>
      </w:r>
      <w:r>
        <w:rPr>
          <w:rFonts w:ascii="Aptos" w:hAnsi="Aptos"/>
          <w:lang w:val="ro-RO"/>
        </w:rPr>
        <w:t>a depăși cele</w:t>
      </w:r>
      <w:r w:rsidRPr="0053316D">
        <w:rPr>
          <w:rFonts w:ascii="Aptos" w:hAnsi="Aptos"/>
          <w:lang w:val="ro-RO"/>
        </w:rPr>
        <w:t xml:space="preserve"> 24 de ore contractate. </w:t>
      </w:r>
      <w:r>
        <w:rPr>
          <w:rFonts w:ascii="Aptos" w:hAnsi="Aptos"/>
          <w:lang w:val="ro-RO"/>
        </w:rPr>
        <w:t xml:space="preserve"> </w:t>
      </w:r>
    </w:p>
    <w:p w14:paraId="24B847B7" w14:textId="77777777" w:rsidR="0053316D" w:rsidRPr="00395462" w:rsidRDefault="0053316D" w:rsidP="0053316D">
      <w:pPr>
        <w:pStyle w:val="Frspaiere"/>
        <w:jc w:val="both"/>
        <w:rPr>
          <w:rFonts w:ascii="Aptos" w:hAnsi="Aptos"/>
          <w:b/>
          <w:bCs/>
          <w:lang w:val="ro-RO"/>
        </w:rPr>
      </w:pPr>
    </w:p>
    <w:p w14:paraId="501994A5" w14:textId="08476635" w:rsidR="008F4F23" w:rsidRPr="00395462" w:rsidRDefault="008F4F23" w:rsidP="008F4F23">
      <w:pPr>
        <w:pStyle w:val="Frspaiere"/>
        <w:keepNext/>
        <w:keepLines/>
        <w:jc w:val="both"/>
        <w:rPr>
          <w:rFonts w:ascii="Aptos" w:hAnsi="Aptos"/>
          <w:b/>
          <w:bCs/>
          <w:lang w:val="ro-RO"/>
        </w:rPr>
      </w:pPr>
      <w:r w:rsidRPr="00395462">
        <w:rPr>
          <w:rFonts w:ascii="Aptos" w:hAnsi="Aptos"/>
          <w:b/>
          <w:bCs/>
          <w:lang w:val="ro-RO"/>
        </w:rPr>
        <w:t xml:space="preserve">7. Oferta financiară </w:t>
      </w:r>
      <w:r w:rsidR="00FD5070">
        <w:rPr>
          <w:rFonts w:ascii="Aptos" w:hAnsi="Aptos"/>
          <w:b/>
          <w:bCs/>
          <w:lang w:val="ro-RO"/>
        </w:rPr>
        <w:t xml:space="preserve"> </w:t>
      </w:r>
    </w:p>
    <w:p w14:paraId="590A8E3A" w14:textId="2067C698" w:rsidR="008F4F23" w:rsidRDefault="0053316D" w:rsidP="008F4F23">
      <w:pPr>
        <w:pStyle w:val="Frspaiere"/>
        <w:jc w:val="both"/>
        <w:rPr>
          <w:rFonts w:ascii="Aptos" w:hAnsi="Aptos"/>
          <w:lang w:val="ro-RO"/>
        </w:rPr>
      </w:pPr>
      <w:r w:rsidRPr="0053316D">
        <w:rPr>
          <w:rFonts w:ascii="Aptos" w:hAnsi="Aptos"/>
          <w:lang w:val="ro-RO"/>
        </w:rPr>
        <w:lastRenderedPageBreak/>
        <w:t>Ofertantul va completa Anexa 1, indicând tariful pentru o oră și valoarea totală pentru 24 de ore, în lei moldovenești. Tariful reprezintă costul total al unei ore de servicii pentru CASMED, inclusiv obligațiile fiscale aplicabile. Prestarea serviciilor în baza patentei de întreprinzător nu este acceptată.</w:t>
      </w:r>
    </w:p>
    <w:p w14:paraId="051CB757" w14:textId="77777777" w:rsidR="0053316D" w:rsidRPr="00395462" w:rsidRDefault="0053316D" w:rsidP="008F4F23">
      <w:pPr>
        <w:pStyle w:val="Frspaiere"/>
        <w:jc w:val="both"/>
        <w:rPr>
          <w:rFonts w:ascii="Aptos" w:hAnsi="Aptos"/>
          <w:b/>
          <w:bCs/>
          <w:lang w:val="ro-RO"/>
        </w:rPr>
      </w:pPr>
    </w:p>
    <w:p w14:paraId="04FF263C" w14:textId="77777777" w:rsidR="008F4F23" w:rsidRPr="00395462" w:rsidRDefault="008F4F23" w:rsidP="008F4F23">
      <w:pPr>
        <w:pStyle w:val="Frspaiere"/>
        <w:keepNext/>
        <w:keepLines/>
        <w:jc w:val="both"/>
        <w:rPr>
          <w:rFonts w:ascii="Aptos" w:hAnsi="Aptos"/>
          <w:b/>
          <w:bCs/>
          <w:lang w:val="ro-RO"/>
        </w:rPr>
      </w:pPr>
      <w:r w:rsidRPr="00395462">
        <w:rPr>
          <w:rFonts w:ascii="Aptos" w:hAnsi="Aptos"/>
          <w:b/>
          <w:bCs/>
          <w:lang w:val="ro-RO"/>
        </w:rPr>
        <w:t>8. Cerințe de calificare</w:t>
      </w:r>
    </w:p>
    <w:p w14:paraId="681DECBE" w14:textId="0E7DCF00" w:rsidR="0053316D" w:rsidRPr="0053316D" w:rsidRDefault="0053316D" w:rsidP="0053316D">
      <w:pPr>
        <w:pStyle w:val="Frspaiere"/>
        <w:numPr>
          <w:ilvl w:val="0"/>
          <w:numId w:val="4"/>
        </w:numPr>
        <w:jc w:val="both"/>
        <w:rPr>
          <w:rFonts w:ascii="Aptos" w:hAnsi="Aptos"/>
          <w:lang w:val="ro-RO"/>
        </w:rPr>
      </w:pPr>
      <w:r w:rsidRPr="0053316D">
        <w:rPr>
          <w:rFonts w:ascii="Aptos" w:hAnsi="Aptos"/>
          <w:lang w:val="ro-RO"/>
        </w:rPr>
        <w:t>Studii superioare în asistență socială, psihologie, sociologie, drept, pedagogie, studii de gen sau domenii conexe.</w:t>
      </w:r>
    </w:p>
    <w:p w14:paraId="5F1022CB" w14:textId="2EF6187F" w:rsidR="0053316D" w:rsidRPr="0053316D" w:rsidRDefault="0053316D" w:rsidP="0053316D">
      <w:pPr>
        <w:pStyle w:val="Frspaiere"/>
        <w:numPr>
          <w:ilvl w:val="0"/>
          <w:numId w:val="4"/>
        </w:numPr>
        <w:jc w:val="both"/>
        <w:rPr>
          <w:rFonts w:ascii="Aptos" w:hAnsi="Aptos"/>
          <w:lang w:val="ro-RO"/>
        </w:rPr>
      </w:pPr>
      <w:r w:rsidRPr="0053316D">
        <w:rPr>
          <w:rFonts w:ascii="Aptos" w:hAnsi="Aptos"/>
          <w:lang w:val="ro-RO"/>
        </w:rPr>
        <w:t>Cel puțin 3 ani de experiență în instruirea adulților și în formarea asistenților sociali, a specialiștilor din instituțiile publice sau a altor profesioniști din domeniul social.</w:t>
      </w:r>
    </w:p>
    <w:p w14:paraId="0913BA90" w14:textId="32169123" w:rsidR="0053316D" w:rsidRPr="0053316D" w:rsidRDefault="0053316D" w:rsidP="0053316D">
      <w:pPr>
        <w:pStyle w:val="Frspaiere"/>
        <w:numPr>
          <w:ilvl w:val="0"/>
          <w:numId w:val="4"/>
        </w:numPr>
        <w:jc w:val="both"/>
        <w:rPr>
          <w:rFonts w:ascii="Aptos" w:hAnsi="Aptos"/>
          <w:lang w:val="ro-RO"/>
        </w:rPr>
      </w:pPr>
      <w:r w:rsidRPr="0053316D">
        <w:rPr>
          <w:rFonts w:ascii="Aptos" w:hAnsi="Aptos"/>
          <w:lang w:val="ro-RO"/>
        </w:rPr>
        <w:t>Experiență relevantă în egalitate de gen, prevenirea violenței și/sau abordarea sigură a situațiilor de vulnerabilitate</w:t>
      </w:r>
      <w:r>
        <w:rPr>
          <w:rFonts w:ascii="Aptos" w:hAnsi="Aptos"/>
          <w:lang w:val="ro-RO"/>
        </w:rPr>
        <w:t>, precum</w:t>
      </w:r>
      <w:r w:rsidRPr="0053316D">
        <w:rPr>
          <w:rFonts w:ascii="Aptos" w:hAnsi="Aptos"/>
          <w:lang w:val="ro-RO"/>
        </w:rPr>
        <w:t xml:space="preserve"> și referire către servicii specializate.</w:t>
      </w:r>
    </w:p>
    <w:p w14:paraId="6CE6536A" w14:textId="4E2D3138" w:rsidR="0053316D" w:rsidRPr="0053316D" w:rsidRDefault="0053316D" w:rsidP="0053316D">
      <w:pPr>
        <w:pStyle w:val="Frspaiere"/>
        <w:numPr>
          <w:ilvl w:val="0"/>
          <w:numId w:val="4"/>
        </w:numPr>
        <w:jc w:val="both"/>
        <w:rPr>
          <w:rFonts w:ascii="Aptos" w:hAnsi="Aptos"/>
          <w:lang w:val="ro-RO"/>
        </w:rPr>
      </w:pPr>
      <w:r w:rsidRPr="0053316D">
        <w:rPr>
          <w:rFonts w:ascii="Aptos" w:hAnsi="Aptos"/>
          <w:lang w:val="ro-RO"/>
        </w:rPr>
        <w:t xml:space="preserve">Capacitate de facilitare în limba română și disponibilitate pentru </w:t>
      </w:r>
      <w:r>
        <w:rPr>
          <w:rFonts w:ascii="Aptos" w:hAnsi="Aptos"/>
          <w:lang w:val="ro-RO"/>
        </w:rPr>
        <w:t>activități</w:t>
      </w:r>
      <w:r w:rsidRPr="0053316D">
        <w:rPr>
          <w:rFonts w:ascii="Aptos" w:hAnsi="Aptos"/>
          <w:lang w:val="ro-RO"/>
        </w:rPr>
        <w:t xml:space="preserve"> în </w:t>
      </w:r>
      <w:r>
        <w:rPr>
          <w:rFonts w:ascii="Aptos" w:hAnsi="Aptos"/>
          <w:lang w:val="ro-RO"/>
        </w:rPr>
        <w:t xml:space="preserve">format </w:t>
      </w:r>
      <w:r w:rsidRPr="0053316D">
        <w:rPr>
          <w:rFonts w:ascii="Aptos" w:hAnsi="Aptos"/>
          <w:lang w:val="ro-RO"/>
        </w:rPr>
        <w:t>prezență și online, conform calendarului agreat.</w:t>
      </w:r>
    </w:p>
    <w:p w14:paraId="367E8661" w14:textId="28AC8629" w:rsidR="0053316D" w:rsidRPr="00395462" w:rsidRDefault="0053316D" w:rsidP="0053316D">
      <w:pPr>
        <w:pStyle w:val="Frspaiere"/>
        <w:jc w:val="both"/>
        <w:rPr>
          <w:rFonts w:ascii="Aptos" w:hAnsi="Aptos"/>
          <w:b/>
          <w:bCs/>
          <w:lang w:val="ro-RO"/>
        </w:rPr>
      </w:pPr>
      <w:r w:rsidRPr="0053316D">
        <w:rPr>
          <w:rFonts w:ascii="Aptos" w:hAnsi="Aptos"/>
          <w:b/>
          <w:bCs/>
          <w:lang w:val="ro-RO"/>
        </w:rPr>
        <w:t xml:space="preserve">Constituie </w:t>
      </w:r>
      <w:r w:rsidR="002850BF">
        <w:rPr>
          <w:rFonts w:ascii="Aptos" w:hAnsi="Aptos"/>
          <w:b/>
          <w:bCs/>
          <w:lang w:val="ro-RO"/>
        </w:rPr>
        <w:t xml:space="preserve">un avantaj: </w:t>
      </w:r>
      <w:r w:rsidR="002850BF" w:rsidRPr="002850BF">
        <w:rPr>
          <w:rFonts w:ascii="Aptos" w:hAnsi="Aptos"/>
          <w:lang w:val="ro-RO"/>
        </w:rPr>
        <w:t>capacitatea de facilitare în limba rusă, experiența de lucru cu femei din mediul rural sau cu responsabilități de îngrijire, precum</w:t>
      </w:r>
      <w:r w:rsidRPr="0053316D">
        <w:rPr>
          <w:rFonts w:ascii="Aptos" w:hAnsi="Aptos"/>
          <w:lang w:val="ro-RO"/>
        </w:rPr>
        <w:t xml:space="preserve"> și participarea </w:t>
      </w:r>
      <w:r>
        <w:rPr>
          <w:rFonts w:ascii="Aptos" w:hAnsi="Aptos"/>
          <w:lang w:val="ro-RO"/>
        </w:rPr>
        <w:t>la</w:t>
      </w:r>
      <w:r w:rsidRPr="0053316D">
        <w:rPr>
          <w:rFonts w:ascii="Aptos" w:hAnsi="Aptos"/>
          <w:lang w:val="ro-RO"/>
        </w:rPr>
        <w:t xml:space="preserve"> proiecte sociale</w:t>
      </w:r>
      <w:r w:rsidR="00537ECB">
        <w:rPr>
          <w:rFonts w:ascii="Aptos" w:hAnsi="Aptos"/>
          <w:lang w:val="ro-RO"/>
        </w:rPr>
        <w:t>.</w:t>
      </w:r>
    </w:p>
    <w:p w14:paraId="05F47434" w14:textId="77777777" w:rsidR="008F4F23" w:rsidRPr="00395462" w:rsidRDefault="008F4F23" w:rsidP="008F4F23">
      <w:pPr>
        <w:pStyle w:val="Frspaiere"/>
        <w:keepNext/>
        <w:keepLines/>
        <w:jc w:val="both"/>
        <w:rPr>
          <w:rFonts w:ascii="Aptos" w:hAnsi="Aptos"/>
          <w:b/>
          <w:bCs/>
          <w:lang w:val="ro-RO"/>
        </w:rPr>
      </w:pPr>
      <w:r w:rsidRPr="00395462">
        <w:rPr>
          <w:rFonts w:ascii="Aptos" w:hAnsi="Aptos"/>
          <w:b/>
          <w:bCs/>
          <w:lang w:val="ro-RO"/>
        </w:rPr>
        <w:t>9. Evaluarea ofertelor</w:t>
      </w:r>
    </w:p>
    <w:p w14:paraId="0E1AA4D8" w14:textId="4E8D70B1" w:rsidR="008F4F23" w:rsidRPr="00395462" w:rsidRDefault="005341B5" w:rsidP="008F4F23">
      <w:pPr>
        <w:pStyle w:val="Frspaiere"/>
        <w:jc w:val="both"/>
        <w:rPr>
          <w:rFonts w:ascii="Aptos" w:hAnsi="Aptos"/>
          <w:lang w:val="ro-RO"/>
        </w:rPr>
      </w:pPr>
      <w:r w:rsidRPr="005341B5">
        <w:rPr>
          <w:rFonts w:ascii="Aptos" w:hAnsi="Aptos"/>
          <w:lang w:val="ro-RO"/>
        </w:rPr>
        <w:t xml:space="preserve">Se evaluează numai dosarele care îndeplinesc cerințele minime și </w:t>
      </w:r>
      <w:r>
        <w:rPr>
          <w:rFonts w:ascii="Aptos" w:hAnsi="Aptos"/>
          <w:lang w:val="ro-RO"/>
        </w:rPr>
        <w:t xml:space="preserve">care </w:t>
      </w:r>
      <w:r w:rsidRPr="005341B5">
        <w:rPr>
          <w:rFonts w:ascii="Aptos" w:hAnsi="Aptos"/>
          <w:lang w:val="ro-RO"/>
        </w:rPr>
        <w:t>conțin documentele solicitate.  Pentru a trece la evaluarea financiară, oferta trebuie să obțină minimum 35 din 50 de puncte la evaluarea tehnică.</w:t>
      </w:r>
    </w:p>
    <w:tbl>
      <w:tblPr>
        <w:tblStyle w:val="Tabelgril"/>
        <w:tblW w:w="9269" w:type="dxa"/>
        <w:tblInd w:w="-5" w:type="dxa"/>
        <w:tblLayout w:type="fixed"/>
        <w:tblLook w:val="04A0" w:firstRow="1" w:lastRow="0" w:firstColumn="1" w:lastColumn="0" w:noHBand="0" w:noVBand="1"/>
      </w:tblPr>
      <w:tblGrid>
        <w:gridCol w:w="7568"/>
        <w:gridCol w:w="1701"/>
      </w:tblGrid>
      <w:tr w:rsidR="008F4F23" w:rsidRPr="00395462" w14:paraId="13DC2E21" w14:textId="77777777" w:rsidTr="00014B62">
        <w:trPr>
          <w:cantSplit/>
          <w:tblHeader w:val="true"/>
        </w:trPr>
        <w:tc>
          <w:tcPr>
            <w:tcW w:w="7568" w:type="dxa"/>
            <w:shd w:val="clear" w:color="auto" w:fill="F2F2F2" w:themeFill="background1" w:themeFillShade="F2"/>
          </w:tcPr>
          <w:p w14:paraId="2F329D8E" w14:textId="77777777" w:rsidR="008F4F23" w:rsidRPr="00C547A4" w:rsidRDefault="008F4F23" w:rsidP="005E1D3C">
            <w:pPr>
              <w:pStyle w:val="Frspaiere"/>
              <w:jc w:val="both"/>
              <w:rPr>
                <w:rFonts w:ascii="Aptos" w:hAnsi="Aptos"/>
                <w:b/>
                <w:bCs/>
                <w:lang w:val="ro-RO"/>
              </w:rPr>
            </w:pPr>
            <w:r w:rsidRPr="00C547A4">
              <w:rPr>
                <w:rFonts w:ascii="Aptos" w:hAnsi="Aptos"/>
                <w:b/>
                <w:bCs/>
                <w:lang w:val="ro-RO"/>
              </w:rPr>
              <w:t>Criteriu de evaluare tehnică</w:t>
            </w:r>
          </w:p>
        </w:tc>
        <w:tc>
          <w:tcPr>
            <w:tcW w:w="1701" w:type="dxa"/>
            <w:shd w:val="clear" w:color="auto" w:fill="F2F2F2" w:themeFill="background1" w:themeFillShade="F2"/>
          </w:tcPr>
          <w:p w14:paraId="43D31512" w14:textId="77777777" w:rsidR="008F4F23" w:rsidRPr="00C547A4" w:rsidRDefault="008F4F23" w:rsidP="005E1D3C">
            <w:pPr>
              <w:pStyle w:val="Frspaiere"/>
              <w:jc w:val="both"/>
              <w:rPr>
                <w:rFonts w:ascii="Aptos" w:hAnsi="Aptos"/>
                <w:b/>
                <w:bCs/>
                <w:lang w:val="ro-RO"/>
              </w:rPr>
            </w:pPr>
            <w:r w:rsidRPr="00C547A4">
              <w:rPr>
                <w:rFonts w:ascii="Aptos" w:hAnsi="Aptos"/>
                <w:b/>
                <w:bCs/>
                <w:lang w:val="ro-RO"/>
              </w:rPr>
              <w:t>Punctaj maxim</w:t>
            </w:r>
          </w:p>
        </w:tc>
      </w:tr>
      <w:tr w:rsidR="008F4F23" w:rsidRPr="00395462" w14:paraId="50DC0886" w14:textId="77777777" w:rsidTr="00014B62">
        <w:trPr>
          <w:cantSplit/>
        </w:trPr>
        <w:tc>
          <w:tcPr>
            <w:tcW w:w="7568" w:type="dxa"/>
          </w:tcPr>
          <w:p w14:paraId="00E2729F" w14:textId="77777777" w:rsidR="008F4F23" w:rsidRPr="00395462" w:rsidRDefault="008F4F23" w:rsidP="005E1D3C">
            <w:pPr>
              <w:pStyle w:val="Frspaiere"/>
              <w:jc w:val="both"/>
              <w:rPr>
                <w:rFonts w:ascii="Aptos" w:hAnsi="Aptos"/>
                <w:lang w:val="ro-RO"/>
              </w:rPr>
            </w:pPr>
            <w:r w:rsidRPr="00395462">
              <w:rPr>
                <w:rFonts w:ascii="Aptos" w:hAnsi="Aptos"/>
                <w:lang w:val="ro-RO"/>
              </w:rPr>
              <w:t>Experiență în instruirea adulților, în special a asistenților sociali și a echipelor multidisciplinare</w:t>
            </w:r>
          </w:p>
        </w:tc>
        <w:tc>
          <w:tcPr>
            <w:tcW w:w="1701" w:type="dxa"/>
          </w:tcPr>
          <w:p w14:paraId="0A53EDF2" w14:textId="77777777" w:rsidR="008F4F23" w:rsidRPr="00395462" w:rsidRDefault="008F4F23" w:rsidP="005E1D3C">
            <w:pPr>
              <w:pStyle w:val="Frspaiere"/>
              <w:jc w:val="both"/>
              <w:rPr>
                <w:rFonts w:ascii="Aptos" w:hAnsi="Aptos"/>
                <w:lang w:val="ro-RO"/>
              </w:rPr>
            </w:pPr>
            <w:r w:rsidRPr="00395462">
              <w:rPr>
                <w:rFonts w:ascii="Aptos" w:hAnsi="Aptos"/>
                <w:lang w:val="ro-RO"/>
              </w:rPr>
              <w:t>20</w:t>
            </w:r>
          </w:p>
        </w:tc>
      </w:tr>
      <w:tr w:rsidR="008F4F23" w:rsidRPr="00395462" w14:paraId="4EA0B66A" w14:textId="77777777" w:rsidTr="00014B62">
        <w:trPr>
          <w:cantSplit/>
        </w:trPr>
        <w:tc>
          <w:tcPr>
            <w:tcW w:w="7568" w:type="dxa"/>
          </w:tcPr>
          <w:p w14:paraId="243FD715" w14:textId="77777777" w:rsidR="008F4F23" w:rsidRPr="00395462" w:rsidRDefault="008F4F23" w:rsidP="005E1D3C">
            <w:pPr>
              <w:pStyle w:val="Frspaiere"/>
              <w:jc w:val="both"/>
              <w:rPr>
                <w:rFonts w:ascii="Aptos" w:hAnsi="Aptos"/>
                <w:lang w:val="ro-RO"/>
              </w:rPr>
            </w:pPr>
            <w:r w:rsidRPr="00395462">
              <w:rPr>
                <w:rFonts w:ascii="Aptos" w:hAnsi="Aptos"/>
                <w:lang w:val="ro-RO"/>
              </w:rPr>
              <w:t>Expertiză în egalitatea de gen, prevenirea violenței, PSEA și referirea sigură către servicii specializate</w:t>
            </w:r>
          </w:p>
        </w:tc>
        <w:tc>
          <w:tcPr>
            <w:tcW w:w="1701" w:type="dxa"/>
          </w:tcPr>
          <w:p w14:paraId="402B0D0E" w14:textId="77777777" w:rsidR="008F4F23" w:rsidRPr="00395462" w:rsidRDefault="008F4F23" w:rsidP="005E1D3C">
            <w:pPr>
              <w:pStyle w:val="Frspaiere"/>
              <w:jc w:val="both"/>
              <w:rPr>
                <w:rFonts w:ascii="Aptos" w:hAnsi="Aptos"/>
                <w:lang w:val="ro-RO"/>
              </w:rPr>
            </w:pPr>
            <w:r w:rsidRPr="00395462">
              <w:rPr>
                <w:rFonts w:ascii="Aptos" w:hAnsi="Aptos"/>
                <w:lang w:val="ro-RO"/>
              </w:rPr>
              <w:t>15</w:t>
            </w:r>
          </w:p>
        </w:tc>
      </w:tr>
      <w:tr w:rsidR="008F4F23" w:rsidRPr="00395462" w14:paraId="03B49B9F" w14:textId="77777777" w:rsidTr="00014B62">
        <w:trPr>
          <w:cantSplit/>
        </w:trPr>
        <w:tc>
          <w:tcPr>
            <w:tcW w:w="7568" w:type="dxa"/>
          </w:tcPr>
          <w:p w14:paraId="0682E2AB" w14:textId="77777777" w:rsidR="008F4F23" w:rsidRPr="00395462" w:rsidRDefault="008F4F23" w:rsidP="005E1D3C">
            <w:pPr>
              <w:pStyle w:val="Frspaiere"/>
              <w:jc w:val="both"/>
              <w:rPr>
                <w:rFonts w:ascii="Aptos" w:hAnsi="Aptos"/>
                <w:lang w:val="ro-RO"/>
              </w:rPr>
            </w:pPr>
            <w:r w:rsidRPr="00395462">
              <w:rPr>
                <w:rFonts w:ascii="Aptos" w:hAnsi="Aptos"/>
                <w:lang w:val="ro-RO"/>
              </w:rPr>
              <w:t>Cunoașterea sistemului local de asistență socială și a măsurilor de ocupare; capacitatea de a adapta instruirea la practica participanților</w:t>
            </w:r>
          </w:p>
        </w:tc>
        <w:tc>
          <w:tcPr>
            <w:tcW w:w="1701" w:type="dxa"/>
          </w:tcPr>
          <w:p w14:paraId="663E6BA6" w14:textId="77777777" w:rsidR="008F4F23" w:rsidRPr="00395462" w:rsidRDefault="008F4F23" w:rsidP="005E1D3C">
            <w:pPr>
              <w:pStyle w:val="Frspaiere"/>
              <w:jc w:val="both"/>
              <w:rPr>
                <w:rFonts w:ascii="Aptos" w:hAnsi="Aptos"/>
                <w:lang w:val="ro-RO"/>
              </w:rPr>
            </w:pPr>
            <w:r w:rsidRPr="00395462">
              <w:rPr>
                <w:rFonts w:ascii="Aptos" w:hAnsi="Aptos"/>
                <w:lang w:val="ro-RO"/>
              </w:rPr>
              <w:t>15</w:t>
            </w:r>
          </w:p>
        </w:tc>
      </w:tr>
      <w:tr w:rsidR="008F4F23" w:rsidRPr="00395462" w14:paraId="62AE7803" w14:textId="77777777" w:rsidTr="00014B62">
        <w:trPr>
          <w:cantSplit/>
        </w:trPr>
        <w:tc>
          <w:tcPr>
            <w:tcW w:w="7568" w:type="dxa"/>
          </w:tcPr>
          <w:p w14:paraId="42C2CDD8" w14:textId="77777777" w:rsidR="008F4F23" w:rsidRPr="00395462" w:rsidRDefault="008F4F23" w:rsidP="005E1D3C">
            <w:pPr>
              <w:pStyle w:val="Frspaiere"/>
              <w:jc w:val="both"/>
              <w:rPr>
                <w:rFonts w:ascii="Aptos" w:hAnsi="Aptos"/>
                <w:lang w:val="ro-RO"/>
              </w:rPr>
            </w:pPr>
            <w:r w:rsidRPr="00395462">
              <w:rPr>
                <w:rFonts w:ascii="Aptos" w:hAnsi="Aptos"/>
                <w:lang w:val="ro-RO"/>
              </w:rPr>
              <w:t>Total evaluare tehnică</w:t>
            </w:r>
          </w:p>
        </w:tc>
        <w:tc>
          <w:tcPr>
            <w:tcW w:w="1701" w:type="dxa"/>
          </w:tcPr>
          <w:p w14:paraId="465FC251" w14:textId="77777777" w:rsidR="008F4F23" w:rsidRPr="00395462" w:rsidRDefault="008F4F23" w:rsidP="005E1D3C">
            <w:pPr>
              <w:pStyle w:val="Frspaiere"/>
              <w:jc w:val="both"/>
              <w:rPr>
                <w:rFonts w:ascii="Aptos" w:hAnsi="Aptos"/>
                <w:lang w:val="ro-RO"/>
              </w:rPr>
            </w:pPr>
            <w:r w:rsidRPr="00395462">
              <w:rPr>
                <w:rFonts w:ascii="Aptos" w:hAnsi="Aptos"/>
                <w:lang w:val="ro-RO"/>
              </w:rPr>
              <w:t>50</w:t>
            </w:r>
          </w:p>
        </w:tc>
      </w:tr>
      <w:tr w:rsidR="008F4F23" w:rsidRPr="00395462" w14:paraId="2EC9D1F5" w14:textId="77777777" w:rsidTr="00014B62">
        <w:trPr>
          <w:cantSplit/>
        </w:trPr>
        <w:tc>
          <w:tcPr>
            <w:tcW w:w="7568" w:type="dxa"/>
            <w:shd w:val="clear" w:color="auto" w:fill="F2F2F2" w:themeFill="background1" w:themeFillShade="F2"/>
          </w:tcPr>
          <w:p w14:paraId="5A3EFC15" w14:textId="77777777" w:rsidR="008F4F23" w:rsidRPr="005341B5" w:rsidRDefault="008F4F23" w:rsidP="005E1D3C">
            <w:pPr>
              <w:pStyle w:val="Frspaiere"/>
              <w:jc w:val="both"/>
              <w:rPr>
                <w:rFonts w:ascii="Aptos" w:hAnsi="Aptos"/>
                <w:b/>
                <w:bCs/>
                <w:lang w:val="ro-RO"/>
              </w:rPr>
            </w:pPr>
            <w:r w:rsidRPr="005341B5">
              <w:rPr>
                <w:rFonts w:ascii="Aptos" w:hAnsi="Aptos"/>
                <w:b/>
                <w:bCs/>
                <w:lang w:val="ro-RO"/>
              </w:rPr>
              <w:t>Evaluare financiară</w:t>
            </w:r>
          </w:p>
        </w:tc>
        <w:tc>
          <w:tcPr>
            <w:tcW w:w="1701" w:type="dxa"/>
            <w:shd w:val="clear" w:color="auto" w:fill="F2F2F2" w:themeFill="background1" w:themeFillShade="F2"/>
          </w:tcPr>
          <w:p w14:paraId="3D59882C" w14:textId="77777777" w:rsidR="008F4F23" w:rsidRPr="005341B5" w:rsidRDefault="008F4F23" w:rsidP="005E1D3C">
            <w:pPr>
              <w:pStyle w:val="Frspaiere"/>
              <w:jc w:val="both"/>
              <w:rPr>
                <w:rFonts w:ascii="Aptos" w:hAnsi="Aptos"/>
                <w:b/>
                <w:bCs/>
                <w:lang w:val="ro-RO"/>
              </w:rPr>
            </w:pPr>
            <w:r w:rsidRPr="005341B5">
              <w:rPr>
                <w:rFonts w:ascii="Aptos" w:hAnsi="Aptos"/>
                <w:b/>
                <w:bCs/>
                <w:lang w:val="ro-RO"/>
              </w:rPr>
              <w:t>50</w:t>
            </w:r>
          </w:p>
        </w:tc>
      </w:tr>
      <w:tr w:rsidR="008F4F23" w:rsidRPr="00395462" w14:paraId="04E76F6F" w14:textId="77777777" w:rsidTr="00014B62">
        <w:trPr>
          <w:cantSplit/>
        </w:trPr>
        <w:tc>
          <w:tcPr>
            <w:tcW w:w="7568" w:type="dxa"/>
          </w:tcPr>
          <w:p w14:paraId="0F8872E8" w14:textId="77777777" w:rsidR="008F4F23" w:rsidRPr="00C547A4" w:rsidRDefault="008F4F23" w:rsidP="005E1D3C">
            <w:pPr>
              <w:pStyle w:val="Frspaiere"/>
              <w:jc w:val="both"/>
              <w:rPr>
                <w:rFonts w:ascii="Aptos" w:hAnsi="Aptos"/>
                <w:b/>
                <w:bCs/>
                <w:lang w:val="ro-RO"/>
              </w:rPr>
            </w:pPr>
            <w:r w:rsidRPr="00C547A4">
              <w:rPr>
                <w:rFonts w:ascii="Aptos" w:hAnsi="Aptos"/>
                <w:b/>
                <w:bCs/>
                <w:lang w:val="ro-RO"/>
              </w:rPr>
              <w:t>TOTAL GENERAL</w:t>
            </w:r>
          </w:p>
        </w:tc>
        <w:tc>
          <w:tcPr>
            <w:tcW w:w="1701" w:type="dxa"/>
          </w:tcPr>
          <w:p w14:paraId="00ACEC07" w14:textId="77777777" w:rsidR="008F4F23" w:rsidRPr="00C547A4" w:rsidRDefault="008F4F23" w:rsidP="005E1D3C">
            <w:pPr>
              <w:pStyle w:val="Frspaiere"/>
              <w:jc w:val="both"/>
              <w:rPr>
                <w:rFonts w:ascii="Aptos" w:hAnsi="Aptos"/>
                <w:b/>
                <w:bCs/>
                <w:lang w:val="ro-RO"/>
              </w:rPr>
            </w:pPr>
            <w:r w:rsidRPr="00C547A4">
              <w:rPr>
                <w:rFonts w:ascii="Aptos" w:hAnsi="Aptos"/>
                <w:b/>
                <w:bCs/>
                <w:lang w:val="ro-RO"/>
              </w:rPr>
              <w:t>100</w:t>
            </w:r>
          </w:p>
        </w:tc>
      </w:tr>
    </w:tbl>
    <w:p w14:paraId="58AA2BAA" w14:textId="77777777" w:rsidR="008F4F23" w:rsidRPr="00395462" w:rsidRDefault="008F4F23" w:rsidP="008F4F23">
      <w:pPr>
        <w:pStyle w:val="Frspaiere"/>
        <w:jc w:val="both"/>
        <w:rPr>
          <w:rFonts w:ascii="Aptos" w:hAnsi="Aptos"/>
          <w:b/>
          <w:bCs/>
          <w:lang w:val="ro-RO"/>
        </w:rPr>
      </w:pPr>
    </w:p>
    <w:p w14:paraId="1359FBD1" w14:textId="77777777" w:rsidR="008F4F23" w:rsidRPr="00395462" w:rsidRDefault="008F4F23" w:rsidP="008F4F23">
      <w:pPr>
        <w:pStyle w:val="Frspaiere"/>
        <w:keepNext/>
        <w:keepLines/>
        <w:jc w:val="both"/>
        <w:rPr>
          <w:rFonts w:ascii="Aptos" w:hAnsi="Aptos"/>
          <w:b/>
          <w:bCs/>
          <w:lang w:val="ro-RO"/>
        </w:rPr>
      </w:pPr>
      <w:r w:rsidRPr="00395462">
        <w:rPr>
          <w:rFonts w:ascii="Aptos" w:hAnsi="Aptos"/>
          <w:b/>
          <w:bCs/>
          <w:lang w:val="ro-RO"/>
        </w:rPr>
        <w:t>10. Dosarul de participare și depunerea ofertelor</w:t>
      </w:r>
    </w:p>
    <w:p w14:paraId="38338A49" w14:textId="293C4BE8" w:rsidR="002439F4" w:rsidRPr="002439F4" w:rsidRDefault="002439F4" w:rsidP="002439F4">
      <w:pPr>
        <w:pStyle w:val="Frspaiere"/>
        <w:numPr>
          <w:ilvl w:val="0"/>
          <w:numId w:val="5"/>
        </w:numPr>
        <w:jc w:val="both"/>
        <w:rPr>
          <w:rFonts w:ascii="Aptos" w:hAnsi="Aptos"/>
          <w:lang w:val="ro-RO"/>
        </w:rPr>
      </w:pPr>
      <w:r w:rsidRPr="002439F4">
        <w:rPr>
          <w:rFonts w:ascii="Aptos" w:hAnsi="Aptos"/>
          <w:lang w:val="ro-RO"/>
        </w:rPr>
        <w:t>CV-ul persoanei care va presta serviciile, cu precizarea perioadelor, temelor și grupurilor pentru care a susținut instruiri, precum și a experienței relevante în domeniul egalității de gen.</w:t>
      </w:r>
    </w:p>
    <w:p w14:paraId="2C4CD881" w14:textId="6C093430" w:rsidR="002439F4" w:rsidRPr="002439F4" w:rsidRDefault="002439F4" w:rsidP="002439F4">
      <w:pPr>
        <w:pStyle w:val="Frspaiere"/>
        <w:numPr>
          <w:ilvl w:val="0"/>
          <w:numId w:val="5"/>
        </w:numPr>
        <w:jc w:val="both"/>
        <w:rPr>
          <w:rFonts w:ascii="Aptos" w:hAnsi="Aptos"/>
          <w:lang w:val="ro-RO"/>
        </w:rPr>
      </w:pPr>
      <w:r w:rsidRPr="002439F4">
        <w:rPr>
          <w:rFonts w:ascii="Aptos" w:hAnsi="Aptos"/>
          <w:lang w:val="ro-RO"/>
        </w:rPr>
        <w:t xml:space="preserve">Copii ale diplomelor de studii sau </w:t>
      </w:r>
      <w:r>
        <w:rPr>
          <w:rFonts w:ascii="Aptos" w:hAnsi="Aptos"/>
          <w:lang w:val="ro-RO"/>
        </w:rPr>
        <w:t xml:space="preserve">ale </w:t>
      </w:r>
      <w:r w:rsidRPr="002439F4">
        <w:rPr>
          <w:rFonts w:ascii="Aptos" w:hAnsi="Aptos"/>
          <w:lang w:val="ro-RO"/>
        </w:rPr>
        <w:t>documentelor de formare profesională relevante, după caz.</w:t>
      </w:r>
    </w:p>
    <w:p w14:paraId="1B1A995E" w14:textId="711C08EE" w:rsidR="002439F4" w:rsidRPr="002439F4" w:rsidRDefault="002439F4" w:rsidP="002439F4">
      <w:pPr>
        <w:pStyle w:val="Frspaiere"/>
        <w:numPr>
          <w:ilvl w:val="0"/>
          <w:numId w:val="5"/>
        </w:numPr>
        <w:jc w:val="both"/>
        <w:rPr>
          <w:rFonts w:ascii="Aptos" w:hAnsi="Aptos"/>
          <w:lang w:val="ro-RO"/>
        </w:rPr>
      </w:pPr>
      <w:r w:rsidRPr="002439F4">
        <w:rPr>
          <w:rFonts w:ascii="Aptos" w:hAnsi="Aptos"/>
          <w:lang w:val="ro-RO"/>
        </w:rPr>
        <w:t>schiță de agendă de maximum 2 pagini pentru instruirea unei grupe, structurată pe 2 zile × 4</w:t>
      </w:r>
      <w:r w:rsidR="00014B62">
        <w:rPr>
          <w:rFonts w:ascii="Aptos" w:hAnsi="Aptos"/>
          <w:lang w:val="ro-RO"/>
        </w:rPr>
        <w:t>,5</w:t>
      </w:r>
      <w:r w:rsidRPr="002439F4">
        <w:rPr>
          <w:rFonts w:ascii="Aptos" w:hAnsi="Aptos"/>
          <w:lang w:val="ro-RO"/>
        </w:rPr>
        <w:t xml:space="preserve"> ore, cu obiective, teme și metode practice.</w:t>
      </w:r>
    </w:p>
    <w:p w14:paraId="3B3B5906" w14:textId="267066DC" w:rsidR="002439F4" w:rsidRDefault="002439F4" w:rsidP="002439F4">
      <w:pPr>
        <w:pStyle w:val="Frspaiere"/>
        <w:numPr>
          <w:ilvl w:val="0"/>
          <w:numId w:val="5"/>
        </w:numPr>
        <w:jc w:val="both"/>
        <w:rPr>
          <w:rFonts w:ascii="Aptos" w:hAnsi="Aptos"/>
          <w:lang w:val="ro-RO"/>
        </w:rPr>
      </w:pPr>
      <w:r w:rsidRPr="002439F4">
        <w:rPr>
          <w:rFonts w:ascii="Aptos" w:hAnsi="Aptos"/>
          <w:lang w:val="ro-RO"/>
        </w:rPr>
        <w:t>Oferta financiară completată și semnată, conform Anexei 1.</w:t>
      </w:r>
    </w:p>
    <w:p w14:paraId="444666FF" w14:textId="022AB3AB" w:rsidR="008F4F23" w:rsidRPr="00395462" w:rsidRDefault="008F4F23" w:rsidP="002439F4">
      <w:pPr>
        <w:pStyle w:val="Frspaiere"/>
        <w:jc w:val="both"/>
        <w:rPr>
          <w:rFonts w:ascii="Aptos" w:hAnsi="Aptos"/>
          <w:lang w:val="ro-RO"/>
        </w:rPr>
      </w:pPr>
      <w:r w:rsidRPr="00395462">
        <w:rPr>
          <w:rFonts w:ascii="Aptos" w:hAnsi="Aptos"/>
          <w:lang w:val="ro-RO"/>
        </w:rPr>
        <w:t xml:space="preserve">Dosarul de participare se transmite prin e-mail la </w:t>
      </w:r>
      <w:hyperlink r:id="rId8" w:history="1">
        <w:r w:rsidRPr="00B8335F">
          <w:rPr>
            <w:rStyle w:val="Hyperlink"/>
            <w:rFonts w:ascii="Aptos" w:hAnsi="Aptos"/>
            <w:lang w:val="ro-RO"/>
          </w:rPr>
          <w:t>office@casmed.md</w:t>
        </w:r>
      </w:hyperlink>
      <w:r>
        <w:rPr>
          <w:rFonts w:ascii="Aptos" w:hAnsi="Aptos"/>
          <w:lang w:val="ro-RO"/>
        </w:rPr>
        <w:t xml:space="preserve"> </w:t>
      </w:r>
      <w:r w:rsidRPr="00395462">
        <w:rPr>
          <w:rFonts w:ascii="Aptos" w:hAnsi="Aptos"/>
          <w:lang w:val="ro-RO"/>
        </w:rPr>
        <w:t xml:space="preserve">, cu subiectul „Concurs: Expert(ă) în egalitate de gen pentru instruirea asistenților sociali și a specialiștilor din instituțiile locale”, până la </w:t>
      </w:r>
      <w:r w:rsidRPr="00210B41">
        <w:rPr>
          <w:rFonts w:ascii="Aptos" w:hAnsi="Aptos"/>
          <w:b/>
          <w:bCs/>
          <w:lang w:val="ro-RO"/>
        </w:rPr>
        <w:t>1</w:t>
      </w:r>
      <w:r>
        <w:rPr>
          <w:rFonts w:ascii="Aptos" w:hAnsi="Aptos"/>
          <w:b/>
          <w:bCs/>
          <w:lang w:val="ro-RO"/>
        </w:rPr>
        <w:t>5</w:t>
      </w:r>
      <w:r w:rsidRPr="00210B41">
        <w:rPr>
          <w:rFonts w:ascii="Aptos" w:hAnsi="Aptos"/>
          <w:b/>
          <w:bCs/>
          <w:lang w:val="ro-RO"/>
        </w:rPr>
        <w:t xml:space="preserve"> noiembrie 2026</w:t>
      </w:r>
      <w:r w:rsidRPr="00395462">
        <w:rPr>
          <w:rFonts w:ascii="Aptos" w:hAnsi="Aptos"/>
          <w:lang w:val="ro-RO"/>
        </w:rPr>
        <w:t>.</w:t>
      </w:r>
    </w:p>
    <w:p w14:paraId="5BEA0E24" w14:textId="77777777" w:rsidR="008F4F23" w:rsidRPr="00395462" w:rsidRDefault="008F4F23" w:rsidP="008F4F23">
      <w:pPr>
        <w:pStyle w:val="Frspaiere"/>
        <w:jc w:val="both"/>
        <w:rPr>
          <w:rFonts w:ascii="Aptos" w:hAnsi="Aptos"/>
          <w:b/>
          <w:bCs/>
          <w:lang w:val="ro-RO"/>
        </w:rPr>
      </w:pPr>
    </w:p>
    <w:p w14:paraId="3D2D5C30" w14:textId="77777777" w:rsidR="008F4F23" w:rsidRPr="00395462" w:rsidRDefault="008F4F23" w:rsidP="008F4F23">
      <w:pPr>
        <w:pStyle w:val="Frspaiere"/>
        <w:keepNext/>
        <w:keepLines/>
        <w:jc w:val="both"/>
        <w:rPr>
          <w:rFonts w:ascii="Aptos" w:hAnsi="Aptos"/>
          <w:b/>
          <w:bCs/>
          <w:lang w:val="ro-RO"/>
        </w:rPr>
      </w:pPr>
      <w:r w:rsidRPr="00395462">
        <w:rPr>
          <w:rFonts w:ascii="Aptos" w:hAnsi="Aptos"/>
          <w:b/>
          <w:bCs/>
          <w:lang w:val="ro-RO"/>
        </w:rPr>
        <w:t>11. Condiții de colaborare și conduită profesională</w:t>
      </w:r>
    </w:p>
    <w:p w14:paraId="1C29807E" w14:textId="71F01A0A" w:rsidR="008F4F23" w:rsidRPr="00395462" w:rsidRDefault="002439F4" w:rsidP="008F4F23">
      <w:pPr>
        <w:pStyle w:val="Frspaiere"/>
        <w:jc w:val="both"/>
        <w:rPr>
          <w:rFonts w:ascii="Aptos" w:hAnsi="Aptos"/>
          <w:lang w:val="ro-RO"/>
        </w:rPr>
      </w:pPr>
      <w:r w:rsidRPr="002439F4">
        <w:rPr>
          <w:rFonts w:ascii="Aptos" w:hAnsi="Aptos"/>
          <w:lang w:val="ro-RO"/>
        </w:rPr>
        <w:t>Expertul/experta va colabora cu managerul de proiect și echipa CASMED, va ține evidența orelor lucrate și va respecta cerințele privind confidențialitatea, protecția datelor personale, integritatea și prevenirea exploatării și abuzului sexual (PSEA). Materialele create în cadrul contractului vor fi predate CASMED în format editabil, pentru utilizare în activitățile proiectului.</w:t>
      </w:r>
      <w:r w:rsidR="008F4F23" w:rsidRPr="00395462">
        <w:rPr>
          <w:rFonts w:ascii="Aptos" w:hAnsi="Aptos"/>
          <w:lang w:val="ro-RO"/>
        </w:rPr>
      </w:r>
    </w:p>
    <w:p w14:paraId="7F331240" w14:textId="77777777" w:rsidR="008F4F23" w:rsidRDefault="008F4F23" w:rsidP="008F4F23">
      <w:pPr>
        <w:spacing w:after="0" w:line="240" w:lineRule="auto"/>
        <w:jc w:val="both"/>
        <w:rPr>
          <w:b/>
          <w:bCs/>
          <w:color w:val="auto"/>
          <w:sz w:val="22"/>
        </w:rPr>
      </w:pPr>
    </w:p>
    <w:p w14:paraId="65500F18" w14:textId="77777777" w:rsidR="008F4F23" w:rsidRDefault="008F4F23" w:rsidP="008F4F23">
      <w:pPr>
        <w:spacing w:after="0" w:line="240" w:lineRule="auto"/>
        <w:jc w:val="both"/>
        <w:rPr>
          <w:b/>
          <w:bCs/>
          <w:color w:val="auto"/>
          <w:sz w:val="22"/>
        </w:rPr>
      </w:pPr>
    </w:p>
    <w:p w14:paraId="4B5FF0A6" w14:textId="77777777" w:rsidR="008F4F23" w:rsidRPr="00C547A4" w:rsidRDefault="008F4F23" w:rsidP="008F4F23">
      <w:pPr>
        <w:keepNext/>
        <w:keepLines/>
        <w:pageBreakBefore/>
        <w:spacing w:after="0" w:line="240" w:lineRule="auto"/>
        <w:jc w:val="both"/>
        <w:rPr>
          <w:b/>
          <w:bCs/>
          <w:color w:val="auto"/>
          <w:sz w:val="22"/>
        </w:rPr>
      </w:pPr>
      <w:r w:rsidRPr="00C547A4">
        <w:rPr>
          <w:b/>
          <w:bCs/>
          <w:color w:val="auto"/>
          <w:sz w:val="22"/>
        </w:rPr>
        <w:t>Anexa 1. Oferta financiară</w:t>
      </w:r>
    </w:p>
    <w:p w14:paraId="3A9FDD7B" w14:textId="77777777" w:rsidR="008F4F23" w:rsidRPr="00C547A4" w:rsidRDefault="008F4F23" w:rsidP="008F4F23">
      <w:pPr>
        <w:spacing w:after="0" w:line="240" w:lineRule="auto"/>
        <w:jc w:val="both"/>
        <w:rPr>
          <w:color w:val="auto"/>
          <w:sz w:val="22"/>
        </w:rPr>
      </w:pPr>
      <w:r w:rsidRPr="00C547A4">
        <w:rPr>
          <w:color w:val="auto"/>
          <w:sz w:val="22"/>
        </w:rPr>
        <w:t>Concurs: Expert(ă) în egalitate de gen pentru instruirea asistenților sociali și a specialiștilor din instituțiile locale</w:t>
      </w:r>
    </w:p>
    <w:p w14:paraId="220094F9" w14:textId="77777777" w:rsidR="008F4F23" w:rsidRDefault="008F4F23" w:rsidP="008F4F23">
      <w:pPr>
        <w:spacing w:after="0" w:line="240" w:lineRule="auto"/>
        <w:jc w:val="both"/>
        <w:rPr>
          <w:b/>
          <w:bCs/>
          <w:color w:val="auto"/>
          <w:sz w:val="22"/>
        </w:rPr>
      </w:pPr>
    </w:p>
    <w:p w14:paraId="0B5FCD68" w14:textId="77777777" w:rsidR="008F4F23" w:rsidRPr="00C547A4" w:rsidRDefault="008F4F23" w:rsidP="00B11611">
      <w:pPr>
        <w:spacing w:after="0" w:line="240" w:lineRule="auto"/>
        <w:rPr>
          <w:color w:val="auto"/>
          <w:sz w:val="22"/>
        </w:rPr>
      </w:pPr>
      <w:r w:rsidRPr="00C547A4">
        <w:rPr>
          <w:color w:val="auto"/>
          <w:sz w:val="22"/>
        </w:rPr>
        <w:t>Numele și prenumele / denumirea ofertantului: ______________________________________________</w:t>
      </w:r>
    </w:p>
    <w:p w14:paraId="7557C40D" w14:textId="77777777" w:rsidR="008F4F23" w:rsidRPr="00C547A4" w:rsidRDefault="008F4F23" w:rsidP="008F4F23">
      <w:pPr>
        <w:spacing w:after="0" w:line="240" w:lineRule="auto"/>
        <w:jc w:val="both"/>
        <w:rPr>
          <w:color w:val="auto"/>
          <w:sz w:val="22"/>
        </w:rPr>
      </w:pPr>
      <w:r w:rsidRPr="00C547A4">
        <w:rPr>
          <w:color w:val="auto"/>
          <w:sz w:val="22"/>
        </w:rPr>
        <w:t>Telefon: __________________________  E-mail: ______________________________________________</w:t>
      </w:r>
    </w:p>
    <w:p w14:paraId="43092C8B" w14:textId="77777777" w:rsidR="008F4F23" w:rsidRPr="00C547A4" w:rsidRDefault="008F4F23" w:rsidP="008F4F23">
      <w:pPr>
        <w:spacing w:after="0" w:line="240" w:lineRule="auto"/>
        <w:jc w:val="both"/>
        <w:rPr>
          <w:color w:val="auto"/>
          <w:sz w:val="22"/>
        </w:rPr>
      </w:pPr>
      <w:r w:rsidRPr="00C547A4">
        <w:rPr>
          <w:color w:val="auto"/>
          <w:sz w:val="22"/>
        </w:rPr>
        <w:t xml:space="preserve"> </w:t>
      </w:r>
    </w:p>
    <w:tbl>
      <w:tblPr>
        <w:tblStyle w:val="Tabelgril"/>
        <w:tblW w:w="9416" w:type="dxa"/>
        <w:tblInd w:w="108" w:type="dxa"/>
        <w:tblLayout w:type="fixed"/>
        <w:tblLook w:val="04A0" w:firstRow="1" w:lastRow="0" w:firstColumn="1" w:lastColumn="0" w:noHBand="0" w:noVBand="1"/>
      </w:tblPr>
      <w:tblGrid>
        <w:gridCol w:w="3937"/>
        <w:gridCol w:w="1681"/>
        <w:gridCol w:w="1814"/>
        <w:gridCol w:w="1984"/>
      </w:tblGrid>
      <w:tr w:rsidR="008F4F23" w:rsidRPr="00C547A4" w14:paraId="0AB85324" w14:textId="77777777" w:rsidTr="0039281A">
        <w:trPr>
          <w:cantSplit/>
          <w:tblHeader w:val="true"/>
        </w:trPr>
        <w:tc>
          <w:tcPr>
            <w:tcW w:w="3937" w:type="dxa"/>
          </w:tcPr>
          <w:p w14:paraId="51FEBA38" w14:textId="77777777" w:rsidR="008F4F23" w:rsidRPr="00C547A4" w:rsidRDefault="008F4F23" w:rsidP="005E1D3C">
            <w:pPr>
              <w:spacing w:after="0"/>
              <w:jc w:val="both"/>
              <w:rPr>
                <w:b/>
                <w:bCs/>
                <w:color w:val="auto"/>
                <w:sz w:val="22"/>
              </w:rPr>
            </w:pPr>
            <w:r w:rsidRPr="00C547A4">
              <w:rPr>
                <w:b/>
                <w:bCs/>
                <w:color w:val="auto"/>
                <w:sz w:val="22"/>
              </w:rPr>
              <w:t>Serviciu</w:t>
            </w:r>
          </w:p>
        </w:tc>
        <w:tc>
          <w:tcPr>
            <w:tcW w:w="1681" w:type="dxa"/>
          </w:tcPr>
          <w:p w14:paraId="343ADB7F" w14:textId="77777777" w:rsidR="008F4F23" w:rsidRPr="00C547A4" w:rsidRDefault="008F4F23" w:rsidP="005E1D3C">
            <w:pPr>
              <w:spacing w:after="0"/>
              <w:jc w:val="both"/>
              <w:rPr>
                <w:b/>
                <w:bCs/>
                <w:color w:val="auto"/>
                <w:sz w:val="22"/>
              </w:rPr>
            </w:pPr>
            <w:r w:rsidRPr="00C547A4">
              <w:rPr>
                <w:b/>
                <w:bCs/>
                <w:color w:val="auto"/>
                <w:sz w:val="22"/>
              </w:rPr>
              <w:t>Volum estimat</w:t>
            </w:r>
          </w:p>
        </w:tc>
        <w:tc>
          <w:tcPr>
            <w:tcW w:w="1814" w:type="dxa"/>
          </w:tcPr>
          <w:p w14:paraId="51037938" w14:textId="77777777" w:rsidR="008F4F23" w:rsidRPr="00C547A4" w:rsidRDefault="008F4F23" w:rsidP="005E1D3C">
            <w:pPr>
              <w:spacing w:after="0"/>
              <w:jc w:val="both"/>
              <w:rPr>
                <w:b/>
                <w:bCs/>
                <w:color w:val="auto"/>
                <w:sz w:val="22"/>
              </w:rPr>
            </w:pPr>
            <w:r w:rsidRPr="00C547A4">
              <w:rPr>
                <w:b/>
                <w:bCs/>
                <w:color w:val="auto"/>
                <w:sz w:val="22"/>
              </w:rPr>
              <w:t>Preț unitar ofertat (MDL, taxe incluse)</w:t>
            </w:r>
          </w:p>
        </w:tc>
        <w:tc>
          <w:tcPr>
            <w:tcW w:w="1984" w:type="dxa"/>
          </w:tcPr>
          <w:p w14:paraId="0D4E2A45" w14:textId="77777777" w:rsidR="008F4F23" w:rsidRPr="00C547A4" w:rsidRDefault="008F4F23" w:rsidP="005E1D3C">
            <w:pPr>
              <w:spacing w:after="0"/>
              <w:jc w:val="both"/>
              <w:rPr>
                <w:b/>
                <w:bCs/>
                <w:color w:val="auto"/>
                <w:sz w:val="22"/>
              </w:rPr>
            </w:pPr>
            <w:r w:rsidRPr="00C547A4">
              <w:rPr>
                <w:b/>
                <w:bCs/>
                <w:color w:val="auto"/>
                <w:sz w:val="22"/>
              </w:rPr>
              <w:t>Preț total (MDL, taxe incluse)</w:t>
            </w:r>
          </w:p>
        </w:tc>
      </w:tr>
      <w:tr w:rsidR="008F4F23" w:rsidRPr="00C547A4" w14:paraId="56D1E574" w14:textId="77777777" w:rsidTr="0039281A">
        <w:trPr>
          <w:cantSplit/>
        </w:trPr>
        <w:tc>
          <w:tcPr>
            <w:tcW w:w="3937" w:type="dxa"/>
          </w:tcPr>
          <w:p w14:paraId="5C5A36C9" w14:textId="77777777" w:rsidR="008F4F23" w:rsidRPr="00C547A4" w:rsidRDefault="008F4F23" w:rsidP="005E1D3C">
            <w:pPr>
              <w:spacing w:after="0"/>
              <w:jc w:val="both"/>
              <w:rPr>
                <w:color w:val="auto"/>
                <w:sz w:val="22"/>
              </w:rPr>
            </w:pPr>
            <w:r w:rsidRPr="00C547A4">
              <w:rPr>
                <w:color w:val="auto"/>
                <w:sz w:val="22"/>
              </w:rPr>
              <w:t>Servicii de instruire a asistenților sociali și a specialiștilor din instituțiile locale, potrivit Termenilor de referință</w:t>
            </w:r>
          </w:p>
        </w:tc>
        <w:tc>
          <w:tcPr>
            <w:tcW w:w="1681" w:type="dxa"/>
          </w:tcPr>
          <w:p w14:paraId="0BF4AB64" w14:textId="77777777" w:rsidR="008F4F23" w:rsidRPr="00C547A4" w:rsidRDefault="008F4F23" w:rsidP="005E1D3C">
            <w:pPr>
              <w:spacing w:after="0"/>
              <w:jc w:val="both"/>
              <w:rPr>
                <w:color w:val="auto"/>
                <w:sz w:val="22"/>
              </w:rPr>
            </w:pPr>
            <w:r w:rsidRPr="00C547A4">
              <w:rPr>
                <w:color w:val="auto"/>
                <w:sz w:val="22"/>
              </w:rPr>
              <w:t>24 de ore</w:t>
            </w:r>
          </w:p>
        </w:tc>
        <w:tc>
          <w:tcPr>
            <w:tcW w:w="1814" w:type="dxa"/>
          </w:tcPr>
          <w:p w14:paraId="445FE429" w14:textId="77777777" w:rsidR="008F4F23" w:rsidRPr="00C547A4" w:rsidRDefault="008F4F23" w:rsidP="005E1D3C">
            <w:pPr>
              <w:spacing w:after="0"/>
              <w:jc w:val="both"/>
              <w:rPr>
                <w:color w:val="auto"/>
                <w:sz w:val="22"/>
              </w:rPr>
            </w:pPr>
          </w:p>
        </w:tc>
        <w:tc>
          <w:tcPr>
            <w:tcW w:w="1984" w:type="dxa"/>
          </w:tcPr>
          <w:p w14:paraId="2DC0C1A7" w14:textId="77777777" w:rsidR="008F4F23" w:rsidRPr="00C547A4" w:rsidRDefault="008F4F23" w:rsidP="005E1D3C">
            <w:pPr>
              <w:spacing w:after="0"/>
              <w:jc w:val="both"/>
              <w:rPr>
                <w:color w:val="auto"/>
                <w:sz w:val="22"/>
              </w:rPr>
            </w:pPr>
          </w:p>
        </w:tc>
      </w:tr>
    </w:tbl>
    <w:p w14:paraId="4D5C7F69" w14:textId="77777777" w:rsidR="008F4F23" w:rsidRDefault="008F4F23" w:rsidP="008F4F23">
      <w:pPr>
        <w:spacing w:after="0" w:line="240" w:lineRule="auto"/>
        <w:jc w:val="both"/>
        <w:rPr>
          <w:b/>
          <w:bCs/>
          <w:color w:val="auto"/>
          <w:sz w:val="22"/>
        </w:rPr>
      </w:pPr>
    </w:p>
    <w:p w14:paraId="7090CB0A" w14:textId="77777777" w:rsidR="008F4F23" w:rsidRPr="00C547A4" w:rsidRDefault="008F4F23" w:rsidP="008F4F23">
      <w:pPr>
        <w:spacing w:after="0" w:line="240" w:lineRule="auto"/>
        <w:jc w:val="both"/>
        <w:rPr>
          <w:color w:val="auto"/>
          <w:sz w:val="22"/>
        </w:rPr>
      </w:pPr>
      <w:r w:rsidRPr="00C547A4">
        <w:rPr>
          <w:color w:val="auto"/>
          <w:sz w:val="22"/>
        </w:rPr>
        <w:t>Confirm că prețul ofertat include întregul pachet de servicii descris în Termenii de referință și că reprezintă costul total al contractării. Oferta este valabilă timp de 30 de zile de la termenul-limită de depunere.</w:t>
      </w:r>
    </w:p>
    <w:p w14:paraId="7DCA2E0C" w14:textId="77777777" w:rsidR="008F4F23" w:rsidRDefault="008F4F23" w:rsidP="008F4F23">
      <w:pPr>
        <w:spacing w:after="0" w:line="240" w:lineRule="auto"/>
        <w:jc w:val="both"/>
        <w:rPr>
          <w:b/>
          <w:bCs/>
          <w:color w:val="auto"/>
          <w:sz w:val="22"/>
        </w:rPr>
      </w:pPr>
    </w:p>
    <w:p w14:paraId="3C6FDC6D" w14:textId="50558675" w:rsidR="000304E9" w:rsidRDefault="008F4F23" w:rsidP="008F4F23">
      <w:r w:rsidRPr="00C547A4">
        <w:rPr>
          <w:color w:val="auto"/>
          <w:sz w:val="22"/>
        </w:rPr>
        <w:t>Data: _____________________                          Semnătura: __________________________</w:t>
      </w:r>
    </w:p>
    <w:sectPr w:rsidR="000304E9">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A5248" w14:textId="77777777" w:rsidR="004B316F" w:rsidRDefault="004B316F" w:rsidP="008F4F23">
      <w:pPr>
        <w:spacing w:after="0" w:line="240" w:lineRule="auto"/>
      </w:pPr>
      <w:r>
        <w:separator/>
      </w:r>
    </w:p>
  </w:endnote>
  <w:endnote w:type="continuationSeparator" w:id="0">
    <w:p w14:paraId="73056FDA" w14:textId="77777777" w:rsidR="004B316F" w:rsidRDefault="004B316F" w:rsidP="008F4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4189232"/>
      <w:docPartObj>
        <w:docPartGallery w:val="Page Numbers (Bottom of Page)"/>
        <w:docPartUnique/>
      </w:docPartObj>
    </w:sdtPr>
    <w:sdtContent>
      <w:p w14:paraId="0A3ED82F" w14:textId="785A3081" w:rsidR="008F4F23" w:rsidRDefault="008F4F23">
        <w:pPr>
          <w:pStyle w:val="Subsol"/>
          <w:jc w:val="right"/>
        </w:pPr>
        <w:r>
          <w:fldChar w:fldCharType="begin"/>
        </w:r>
        <w:r>
          <w:instrText>PAGE   \* MERGEFORMAT</w:instrText>
        </w:r>
        <w:r>
          <w:fldChar w:fldCharType="separate"/>
        </w:r>
        <w:r>
          <w:t>2</w:t>
        </w:r>
        <w:r>
          <w:fldChar w:fldCharType="end"/>
        </w:r>
      </w:p>
    </w:sdtContent>
  </w:sdt>
  <w:p w14:paraId="5B37AC17" w14:textId="77777777" w:rsidR="008F4F23" w:rsidRDefault="008F4F23">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51DEB" w14:textId="77777777" w:rsidR="004B316F" w:rsidRDefault="004B316F" w:rsidP="008F4F23">
      <w:pPr>
        <w:spacing w:after="0" w:line="240" w:lineRule="auto"/>
      </w:pPr>
      <w:r>
        <w:separator/>
      </w:r>
    </w:p>
  </w:footnote>
  <w:footnote w:type="continuationSeparator" w:id="0">
    <w:p w14:paraId="2CEE832E" w14:textId="77777777" w:rsidR="004B316F" w:rsidRDefault="004B316F" w:rsidP="008F4F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2740E"/>
    <w:multiLevelType w:val="hybridMultilevel"/>
    <w:tmpl w:val="040A3836"/>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 w15:restartNumberingAfterBreak="0">
    <w:nsid w:val="112A2E27"/>
    <w:multiLevelType w:val="hybridMultilevel"/>
    <w:tmpl w:val="8D1624DC"/>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2" w15:restartNumberingAfterBreak="0">
    <w:nsid w:val="47623EFD"/>
    <w:multiLevelType w:val="hybridMultilevel"/>
    <w:tmpl w:val="799E2FC6"/>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3" w15:restartNumberingAfterBreak="0">
    <w:nsid w:val="4D807B48"/>
    <w:multiLevelType w:val="hybridMultilevel"/>
    <w:tmpl w:val="86C4987C"/>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4" w15:restartNumberingAfterBreak="0">
    <w:nsid w:val="595A18F4"/>
    <w:multiLevelType w:val="hybridMultilevel"/>
    <w:tmpl w:val="E0C807C6"/>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num w:numId="1" w16cid:durableId="828597459">
    <w:abstractNumId w:val="3"/>
  </w:num>
  <w:num w:numId="2" w16cid:durableId="1968272895">
    <w:abstractNumId w:val="0"/>
  </w:num>
  <w:num w:numId="3" w16cid:durableId="1863932867">
    <w:abstractNumId w:val="1"/>
  </w:num>
  <w:num w:numId="4" w16cid:durableId="1825857087">
    <w:abstractNumId w:val="4"/>
  </w:num>
  <w:num w:numId="5" w16cid:durableId="17100613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674"/>
    <w:rsid w:val="000146B4"/>
    <w:rsid w:val="00014B62"/>
    <w:rsid w:val="000304E9"/>
    <w:rsid w:val="001308AE"/>
    <w:rsid w:val="002439F4"/>
    <w:rsid w:val="002850BF"/>
    <w:rsid w:val="00330E7B"/>
    <w:rsid w:val="0039281A"/>
    <w:rsid w:val="003C7352"/>
    <w:rsid w:val="004B1891"/>
    <w:rsid w:val="004B316F"/>
    <w:rsid w:val="00531436"/>
    <w:rsid w:val="0053316D"/>
    <w:rsid w:val="005341B5"/>
    <w:rsid w:val="00537ECB"/>
    <w:rsid w:val="005D2E50"/>
    <w:rsid w:val="00677674"/>
    <w:rsid w:val="008F4F23"/>
    <w:rsid w:val="009C136F"/>
    <w:rsid w:val="00A504B3"/>
    <w:rsid w:val="00AE32E3"/>
    <w:rsid w:val="00B11611"/>
    <w:rsid w:val="00B807F2"/>
    <w:rsid w:val="00FD5070"/>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8DDE6"/>
  <w15:chartTrackingRefBased/>
  <w15:docId w15:val="{0074F354-95F2-4374-AE68-A4A621C52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M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F23"/>
    <w:pPr>
      <w:spacing w:after="70"/>
    </w:pPr>
    <w:rPr>
      <w:rFonts w:ascii="Aptos" w:eastAsiaTheme="minorEastAsia" w:hAnsi="Aptos"/>
      <w:color w:val="1C2730"/>
      <w:kern w:val="0"/>
      <w:sz w:val="20"/>
      <w:lang w:val="ro-RO"/>
      <w14:ligatures w14:val="none"/>
    </w:rPr>
  </w:style>
  <w:style w:type="paragraph" w:styleId="Titlu1">
    <w:name w:val="heading 1"/>
    <w:basedOn w:val="Normal"/>
    <w:next w:val="Normal"/>
    <w:link w:val="Titlu1Caracter"/>
    <w:uiPriority w:val="9"/>
    <w:qFormat/>
    <w:rsid w:val="00677674"/>
    <w:pPr>
      <w:keepNext/>
      <w:keepLines/>
      <w:spacing w:before="360" w:after="80"/>
      <w:outlineLvl w:val="0"/>
    </w:pPr>
    <w:rPr>
      <w:rFonts w:asciiTheme="majorHAnsi" w:eastAsiaTheme="majorEastAsia" w:hAnsiTheme="majorHAnsi" w:cstheme="majorBidi"/>
      <w:color w:val="0F4761" w:themeColor="accent1" w:themeShade="BF"/>
      <w:kern w:val="2"/>
      <w:sz w:val="40"/>
      <w:szCs w:val="40"/>
      <w:lang w:val="ro-MD"/>
      <w14:ligatures w14:val="standardContextual"/>
    </w:rPr>
  </w:style>
  <w:style w:type="paragraph" w:styleId="Titlu2">
    <w:name w:val="heading 2"/>
    <w:basedOn w:val="Normal"/>
    <w:next w:val="Normal"/>
    <w:link w:val="Titlu2Caracter"/>
    <w:uiPriority w:val="9"/>
    <w:semiHidden/>
    <w:unhideWhenUsed/>
    <w:qFormat/>
    <w:rsid w:val="00677674"/>
    <w:pPr>
      <w:keepNext/>
      <w:keepLines/>
      <w:spacing w:before="160" w:after="80"/>
      <w:outlineLvl w:val="1"/>
    </w:pPr>
    <w:rPr>
      <w:rFonts w:asciiTheme="majorHAnsi" w:eastAsiaTheme="majorEastAsia" w:hAnsiTheme="majorHAnsi" w:cstheme="majorBidi"/>
      <w:color w:val="0F4761" w:themeColor="accent1" w:themeShade="BF"/>
      <w:kern w:val="2"/>
      <w:sz w:val="32"/>
      <w:szCs w:val="32"/>
      <w:lang w:val="ro-MD"/>
      <w14:ligatures w14:val="standardContextual"/>
    </w:rPr>
  </w:style>
  <w:style w:type="paragraph" w:styleId="Titlu3">
    <w:name w:val="heading 3"/>
    <w:basedOn w:val="Normal"/>
    <w:next w:val="Normal"/>
    <w:link w:val="Titlu3Caracter"/>
    <w:uiPriority w:val="9"/>
    <w:semiHidden/>
    <w:unhideWhenUsed/>
    <w:qFormat/>
    <w:rsid w:val="00677674"/>
    <w:pPr>
      <w:keepNext/>
      <w:keepLines/>
      <w:spacing w:before="160" w:after="80"/>
      <w:outlineLvl w:val="2"/>
    </w:pPr>
    <w:rPr>
      <w:rFonts w:asciiTheme="minorHAnsi" w:eastAsiaTheme="majorEastAsia" w:hAnsiTheme="minorHAnsi" w:cstheme="majorBidi"/>
      <w:color w:val="0F4761" w:themeColor="accent1" w:themeShade="BF"/>
      <w:kern w:val="2"/>
      <w:sz w:val="28"/>
      <w:szCs w:val="28"/>
      <w:lang w:val="ro-MD"/>
      <w14:ligatures w14:val="standardContextual"/>
    </w:rPr>
  </w:style>
  <w:style w:type="paragraph" w:styleId="Titlu4">
    <w:name w:val="heading 4"/>
    <w:basedOn w:val="Normal"/>
    <w:next w:val="Normal"/>
    <w:link w:val="Titlu4Caracter"/>
    <w:uiPriority w:val="9"/>
    <w:semiHidden/>
    <w:unhideWhenUsed/>
    <w:qFormat/>
    <w:rsid w:val="00677674"/>
    <w:pPr>
      <w:keepNext/>
      <w:keepLines/>
      <w:spacing w:before="80" w:after="40"/>
      <w:outlineLvl w:val="3"/>
    </w:pPr>
    <w:rPr>
      <w:rFonts w:asciiTheme="minorHAnsi" w:eastAsiaTheme="majorEastAsia" w:hAnsiTheme="minorHAnsi" w:cstheme="majorBidi"/>
      <w:i/>
      <w:iCs/>
      <w:color w:val="0F4761" w:themeColor="accent1" w:themeShade="BF"/>
      <w:kern w:val="2"/>
      <w:sz w:val="22"/>
      <w:lang w:val="ro-MD"/>
      <w14:ligatures w14:val="standardContextual"/>
    </w:rPr>
  </w:style>
  <w:style w:type="paragraph" w:styleId="Titlu5">
    <w:name w:val="heading 5"/>
    <w:basedOn w:val="Normal"/>
    <w:next w:val="Normal"/>
    <w:link w:val="Titlu5Caracter"/>
    <w:uiPriority w:val="9"/>
    <w:semiHidden/>
    <w:unhideWhenUsed/>
    <w:qFormat/>
    <w:rsid w:val="00677674"/>
    <w:pPr>
      <w:keepNext/>
      <w:keepLines/>
      <w:spacing w:before="80" w:after="40"/>
      <w:outlineLvl w:val="4"/>
    </w:pPr>
    <w:rPr>
      <w:rFonts w:asciiTheme="minorHAnsi" w:eastAsiaTheme="majorEastAsia" w:hAnsiTheme="minorHAnsi" w:cstheme="majorBidi"/>
      <w:color w:val="0F4761" w:themeColor="accent1" w:themeShade="BF"/>
      <w:kern w:val="2"/>
      <w:sz w:val="22"/>
      <w:lang w:val="ro-MD"/>
      <w14:ligatures w14:val="standardContextual"/>
    </w:rPr>
  </w:style>
  <w:style w:type="paragraph" w:styleId="Titlu6">
    <w:name w:val="heading 6"/>
    <w:basedOn w:val="Normal"/>
    <w:next w:val="Normal"/>
    <w:link w:val="Titlu6Caracter"/>
    <w:uiPriority w:val="9"/>
    <w:semiHidden/>
    <w:unhideWhenUsed/>
    <w:qFormat/>
    <w:rsid w:val="00677674"/>
    <w:pPr>
      <w:keepNext/>
      <w:keepLines/>
      <w:spacing w:before="40" w:after="0"/>
      <w:outlineLvl w:val="5"/>
    </w:pPr>
    <w:rPr>
      <w:rFonts w:asciiTheme="minorHAnsi" w:eastAsiaTheme="majorEastAsia" w:hAnsiTheme="minorHAnsi" w:cstheme="majorBidi"/>
      <w:i/>
      <w:iCs/>
      <w:color w:val="595959" w:themeColor="text1" w:themeTint="A6"/>
      <w:kern w:val="2"/>
      <w:sz w:val="22"/>
      <w:lang w:val="ro-MD"/>
      <w14:ligatures w14:val="standardContextual"/>
    </w:rPr>
  </w:style>
  <w:style w:type="paragraph" w:styleId="Titlu7">
    <w:name w:val="heading 7"/>
    <w:basedOn w:val="Normal"/>
    <w:next w:val="Normal"/>
    <w:link w:val="Titlu7Caracter"/>
    <w:uiPriority w:val="9"/>
    <w:semiHidden/>
    <w:unhideWhenUsed/>
    <w:qFormat/>
    <w:rsid w:val="00677674"/>
    <w:pPr>
      <w:keepNext/>
      <w:keepLines/>
      <w:spacing w:before="40" w:after="0"/>
      <w:outlineLvl w:val="6"/>
    </w:pPr>
    <w:rPr>
      <w:rFonts w:asciiTheme="minorHAnsi" w:eastAsiaTheme="majorEastAsia" w:hAnsiTheme="minorHAnsi" w:cstheme="majorBidi"/>
      <w:color w:val="595959" w:themeColor="text1" w:themeTint="A6"/>
      <w:kern w:val="2"/>
      <w:sz w:val="22"/>
      <w:lang w:val="ro-MD"/>
      <w14:ligatures w14:val="standardContextual"/>
    </w:rPr>
  </w:style>
  <w:style w:type="paragraph" w:styleId="Titlu8">
    <w:name w:val="heading 8"/>
    <w:basedOn w:val="Normal"/>
    <w:next w:val="Normal"/>
    <w:link w:val="Titlu8Caracter"/>
    <w:uiPriority w:val="9"/>
    <w:semiHidden/>
    <w:unhideWhenUsed/>
    <w:qFormat/>
    <w:rsid w:val="00677674"/>
    <w:pPr>
      <w:keepNext/>
      <w:keepLines/>
      <w:spacing w:after="0"/>
      <w:outlineLvl w:val="7"/>
    </w:pPr>
    <w:rPr>
      <w:rFonts w:asciiTheme="minorHAnsi" w:eastAsiaTheme="majorEastAsia" w:hAnsiTheme="minorHAnsi" w:cstheme="majorBidi"/>
      <w:i/>
      <w:iCs/>
      <w:color w:val="272727" w:themeColor="text1" w:themeTint="D8"/>
      <w:kern w:val="2"/>
      <w:sz w:val="22"/>
      <w:lang w:val="ro-MD"/>
      <w14:ligatures w14:val="standardContextual"/>
    </w:rPr>
  </w:style>
  <w:style w:type="paragraph" w:styleId="Titlu9">
    <w:name w:val="heading 9"/>
    <w:basedOn w:val="Normal"/>
    <w:next w:val="Normal"/>
    <w:link w:val="Titlu9Caracter"/>
    <w:uiPriority w:val="9"/>
    <w:semiHidden/>
    <w:unhideWhenUsed/>
    <w:qFormat/>
    <w:rsid w:val="00677674"/>
    <w:pPr>
      <w:keepNext/>
      <w:keepLines/>
      <w:spacing w:after="0"/>
      <w:outlineLvl w:val="8"/>
    </w:pPr>
    <w:rPr>
      <w:rFonts w:asciiTheme="minorHAnsi" w:eastAsiaTheme="majorEastAsia" w:hAnsiTheme="minorHAnsi" w:cstheme="majorBidi"/>
      <w:color w:val="272727" w:themeColor="text1" w:themeTint="D8"/>
      <w:kern w:val="2"/>
      <w:sz w:val="22"/>
      <w:lang w:val="ro-MD"/>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77674"/>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677674"/>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677674"/>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677674"/>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677674"/>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677674"/>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677674"/>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677674"/>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677674"/>
    <w:rPr>
      <w:rFonts w:eastAsiaTheme="majorEastAsia" w:cstheme="majorBidi"/>
      <w:color w:val="272727" w:themeColor="text1" w:themeTint="D8"/>
    </w:rPr>
  </w:style>
  <w:style w:type="paragraph" w:styleId="Titlu">
    <w:name w:val="Title"/>
    <w:basedOn w:val="Normal"/>
    <w:next w:val="Normal"/>
    <w:link w:val="TitluCaracter"/>
    <w:uiPriority w:val="10"/>
    <w:qFormat/>
    <w:rsid w:val="00677674"/>
    <w:pPr>
      <w:spacing w:after="80" w:line="240" w:lineRule="auto"/>
      <w:contextualSpacing/>
    </w:pPr>
    <w:rPr>
      <w:rFonts w:asciiTheme="majorHAnsi" w:eastAsiaTheme="majorEastAsia" w:hAnsiTheme="majorHAnsi" w:cstheme="majorBidi"/>
      <w:color w:val="auto"/>
      <w:spacing w:val="-10"/>
      <w:kern w:val="28"/>
      <w:sz w:val="56"/>
      <w:szCs w:val="56"/>
      <w:lang w:val="ro-MD"/>
      <w14:ligatures w14:val="standardContextual"/>
    </w:rPr>
  </w:style>
  <w:style w:type="character" w:customStyle="1" w:styleId="TitluCaracter">
    <w:name w:val="Titlu Caracter"/>
    <w:basedOn w:val="Fontdeparagrafimplicit"/>
    <w:link w:val="Titlu"/>
    <w:uiPriority w:val="10"/>
    <w:rsid w:val="00677674"/>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677674"/>
    <w:pPr>
      <w:numPr>
        <w:ilvl w:val="1"/>
      </w:numPr>
      <w:spacing w:after="160"/>
    </w:pPr>
    <w:rPr>
      <w:rFonts w:asciiTheme="minorHAnsi" w:eastAsiaTheme="majorEastAsia" w:hAnsiTheme="minorHAnsi" w:cstheme="majorBidi"/>
      <w:color w:val="595959" w:themeColor="text1" w:themeTint="A6"/>
      <w:spacing w:val="15"/>
      <w:kern w:val="2"/>
      <w:sz w:val="28"/>
      <w:szCs w:val="28"/>
      <w:lang w:val="ro-MD"/>
      <w14:ligatures w14:val="standardContextual"/>
    </w:rPr>
  </w:style>
  <w:style w:type="character" w:customStyle="1" w:styleId="SubtitluCaracter">
    <w:name w:val="Subtitlu Caracter"/>
    <w:basedOn w:val="Fontdeparagrafimplicit"/>
    <w:link w:val="Subtitlu"/>
    <w:uiPriority w:val="11"/>
    <w:rsid w:val="00677674"/>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677674"/>
    <w:pPr>
      <w:spacing w:before="160" w:after="160"/>
      <w:jc w:val="center"/>
    </w:pPr>
    <w:rPr>
      <w:rFonts w:asciiTheme="minorHAnsi" w:eastAsiaTheme="minorHAnsi" w:hAnsiTheme="minorHAnsi"/>
      <w:i/>
      <w:iCs/>
      <w:color w:val="404040" w:themeColor="text1" w:themeTint="BF"/>
      <w:kern w:val="2"/>
      <w:sz w:val="22"/>
      <w:lang w:val="ro-MD"/>
      <w14:ligatures w14:val="standardContextual"/>
    </w:rPr>
  </w:style>
  <w:style w:type="character" w:customStyle="1" w:styleId="CitatCaracter">
    <w:name w:val="Citat Caracter"/>
    <w:basedOn w:val="Fontdeparagrafimplicit"/>
    <w:link w:val="Citat"/>
    <w:uiPriority w:val="29"/>
    <w:rsid w:val="00677674"/>
    <w:rPr>
      <w:i/>
      <w:iCs/>
      <w:color w:val="404040" w:themeColor="text1" w:themeTint="BF"/>
    </w:rPr>
  </w:style>
  <w:style w:type="paragraph" w:styleId="Listparagraf">
    <w:name w:val="List Paragraph"/>
    <w:basedOn w:val="Normal"/>
    <w:uiPriority w:val="34"/>
    <w:qFormat/>
    <w:rsid w:val="00677674"/>
    <w:pPr>
      <w:spacing w:after="160"/>
      <w:ind w:left="720"/>
      <w:contextualSpacing/>
    </w:pPr>
    <w:rPr>
      <w:rFonts w:asciiTheme="minorHAnsi" w:eastAsiaTheme="minorHAnsi" w:hAnsiTheme="minorHAnsi"/>
      <w:color w:val="auto"/>
      <w:kern w:val="2"/>
      <w:sz w:val="22"/>
      <w:lang w:val="ro-MD"/>
      <w14:ligatures w14:val="standardContextual"/>
    </w:rPr>
  </w:style>
  <w:style w:type="character" w:styleId="Accentuareintens">
    <w:name w:val="Intense Emphasis"/>
    <w:basedOn w:val="Fontdeparagrafimplicit"/>
    <w:uiPriority w:val="21"/>
    <w:qFormat/>
    <w:rsid w:val="00677674"/>
    <w:rPr>
      <w:i/>
      <w:iCs/>
      <w:color w:val="0F4761" w:themeColor="accent1" w:themeShade="BF"/>
    </w:rPr>
  </w:style>
  <w:style w:type="paragraph" w:styleId="Citatintens">
    <w:name w:val="Intense Quote"/>
    <w:basedOn w:val="Normal"/>
    <w:next w:val="Normal"/>
    <w:link w:val="CitatintensCaracter"/>
    <w:uiPriority w:val="30"/>
    <w:qFormat/>
    <w:rsid w:val="0067767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i/>
      <w:iCs/>
      <w:color w:val="0F4761" w:themeColor="accent1" w:themeShade="BF"/>
      <w:kern w:val="2"/>
      <w:sz w:val="22"/>
      <w:lang w:val="ro-MD"/>
      <w14:ligatures w14:val="standardContextual"/>
    </w:rPr>
  </w:style>
  <w:style w:type="character" w:customStyle="1" w:styleId="CitatintensCaracter">
    <w:name w:val="Citat intens Caracter"/>
    <w:basedOn w:val="Fontdeparagrafimplicit"/>
    <w:link w:val="Citatintens"/>
    <w:uiPriority w:val="30"/>
    <w:rsid w:val="00677674"/>
    <w:rPr>
      <w:i/>
      <w:iCs/>
      <w:color w:val="0F4761" w:themeColor="accent1" w:themeShade="BF"/>
    </w:rPr>
  </w:style>
  <w:style w:type="character" w:styleId="Referireintens">
    <w:name w:val="Intense Reference"/>
    <w:basedOn w:val="Fontdeparagrafimplicit"/>
    <w:uiPriority w:val="32"/>
    <w:qFormat/>
    <w:rsid w:val="00677674"/>
    <w:rPr>
      <w:b/>
      <w:bCs/>
      <w:smallCaps/>
      <w:color w:val="0F4761" w:themeColor="accent1" w:themeShade="BF"/>
      <w:spacing w:val="5"/>
    </w:rPr>
  </w:style>
  <w:style w:type="paragraph" w:styleId="Frspaiere">
    <w:name w:val="No Spacing"/>
    <w:uiPriority w:val="1"/>
    <w:qFormat/>
    <w:rsid w:val="008F4F23"/>
    <w:pPr>
      <w:spacing w:after="0" w:line="240" w:lineRule="auto"/>
    </w:pPr>
    <w:rPr>
      <w:rFonts w:eastAsiaTheme="minorEastAsia"/>
      <w:kern w:val="0"/>
      <w:lang w:val="en-US"/>
      <w14:ligatures w14:val="none"/>
    </w:rPr>
  </w:style>
  <w:style w:type="table" w:styleId="Tabelgril">
    <w:name w:val="Table Grid"/>
    <w:basedOn w:val="TabelNormal"/>
    <w:uiPriority w:val="59"/>
    <w:rsid w:val="008F4F23"/>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8F4F23"/>
    <w:rPr>
      <w:color w:val="467886" w:themeColor="hyperlink"/>
      <w:u w:val="single"/>
    </w:rPr>
  </w:style>
  <w:style w:type="paragraph" w:styleId="Antet">
    <w:name w:val="header"/>
    <w:basedOn w:val="Normal"/>
    <w:link w:val="AntetCaracter"/>
    <w:uiPriority w:val="99"/>
    <w:unhideWhenUsed/>
    <w:rsid w:val="008F4F23"/>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8F4F23"/>
    <w:rPr>
      <w:rFonts w:ascii="Aptos" w:eastAsiaTheme="minorEastAsia" w:hAnsi="Aptos"/>
      <w:color w:val="1C2730"/>
      <w:kern w:val="0"/>
      <w:sz w:val="20"/>
      <w:lang w:val="ro-RO"/>
      <w14:ligatures w14:val="none"/>
    </w:rPr>
  </w:style>
  <w:style w:type="paragraph" w:styleId="Subsol">
    <w:name w:val="footer"/>
    <w:basedOn w:val="Normal"/>
    <w:link w:val="SubsolCaracter"/>
    <w:uiPriority w:val="99"/>
    <w:unhideWhenUsed/>
    <w:rsid w:val="008F4F23"/>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8F4F23"/>
    <w:rPr>
      <w:rFonts w:ascii="Aptos" w:eastAsiaTheme="minorEastAsia" w:hAnsi="Aptos"/>
      <w:color w:val="1C2730"/>
      <w:kern w:val="0"/>
      <w:sz w:val="20"/>
      <w:lang w:val="ro-RO"/>
      <w14:ligatures w14:val="none"/>
    </w:rPr>
  </w:style>
  <w:style w:type="table" w:styleId="Tabelsimplu4">
    <w:name w:val="Plain Table 4"/>
    <w:basedOn w:val="TabelNormal"/>
    <w:uiPriority w:val="44"/>
    <w:rsid w:val="0053316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casmed.md" TargetMode="External"/><Relationship Id="rId3" Type="http://schemas.openxmlformats.org/officeDocument/2006/relationships/settings" Target="settings.xml"/><Relationship Id="rId7" Type="http://schemas.openxmlformats.org/officeDocument/2006/relationships/hyperlink" Target="mailto:office@casmed.m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1453</Words>
  <Characters>8432</Characters>
  <Application>Microsoft Office Word</Application>
  <DocSecurity>0</DocSecurity>
  <Lines>70</Lines>
  <Paragraphs>19</Paragraphs>
  <ScaleCrop>false</ScaleCrop>
  <Company>CASMED</Company>
  <LinksUpToDate>false</LinksUpToDate>
  <CharactersWithSpaces>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dc:creator>
  <cp:keywords/>
  <dc:description/>
  <cp:lastModifiedBy>Natalia</cp:lastModifiedBy>
  <cp:revision>19</cp:revision>
  <dcterms:created xsi:type="dcterms:W3CDTF">2026-10-28T14:41:00Z</dcterms:created>
  <dcterms:modified xsi:type="dcterms:W3CDTF">2026-10-28T16:23:00Z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1b595f6e52df48df964514a5c585b710533c37138a1cb66379e18e710c06e4f2</vt:lpwstr>
  </property>
</Properties>
</file>