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CC338" w14:textId="77777777" w:rsidR="00AF52C4" w:rsidRDefault="00AF52C4" w:rsidP="00E22197">
      <w:pPr>
        <w:pBdr>
          <w:top w:val="nil"/>
          <w:left w:val="nil"/>
          <w:bottom w:val="nil"/>
          <w:right w:val="nil"/>
          <w:between w:val="nil"/>
        </w:pBdr>
        <w:spacing w:after="0" w:line="276" w:lineRule="auto"/>
        <w:ind w:right="50"/>
        <w:rPr>
          <w:rFonts w:ascii="Times New Roman" w:eastAsia="Times New Roman" w:hAnsi="Times New Roman" w:cs="Times New Roman"/>
          <w:b/>
          <w:color w:val="1F4E79" w:themeColor="accent5" w:themeShade="80"/>
          <w:lang w:val="ro-RO"/>
        </w:rPr>
      </w:pPr>
    </w:p>
    <w:p w14:paraId="0A4F1028" w14:textId="77777777" w:rsidR="001C5E86" w:rsidRDefault="001C5E86" w:rsidP="00E22197">
      <w:pPr>
        <w:pBdr>
          <w:top w:val="nil"/>
          <w:left w:val="nil"/>
          <w:bottom w:val="nil"/>
          <w:right w:val="nil"/>
          <w:between w:val="nil"/>
        </w:pBdr>
        <w:spacing w:after="0" w:line="276" w:lineRule="auto"/>
        <w:ind w:right="50"/>
        <w:rPr>
          <w:rFonts w:ascii="Times New Roman" w:eastAsia="Times New Roman" w:hAnsi="Times New Roman" w:cs="Times New Roman"/>
          <w:b/>
          <w:color w:val="1F4E79" w:themeColor="accent5" w:themeShade="80"/>
          <w:lang w:val="ro-RO"/>
        </w:rPr>
      </w:pPr>
    </w:p>
    <w:p w14:paraId="1D2783E9" w14:textId="77777777" w:rsidR="001C5E86" w:rsidRDefault="001C5E86" w:rsidP="00E22197">
      <w:pPr>
        <w:pBdr>
          <w:top w:val="nil"/>
          <w:left w:val="nil"/>
          <w:bottom w:val="nil"/>
          <w:right w:val="nil"/>
          <w:between w:val="nil"/>
        </w:pBdr>
        <w:spacing w:after="0" w:line="276" w:lineRule="auto"/>
        <w:ind w:right="50"/>
        <w:rPr>
          <w:rFonts w:ascii="Times New Roman" w:eastAsia="Times New Roman" w:hAnsi="Times New Roman" w:cs="Times New Roman"/>
          <w:b/>
          <w:color w:val="1F4E79" w:themeColor="accent5" w:themeShade="80"/>
          <w:lang w:val="ro-RO"/>
        </w:rPr>
      </w:pPr>
    </w:p>
    <w:p w14:paraId="2CBF4C64" w14:textId="77777777" w:rsidR="00FE4B8C" w:rsidRPr="00FE4B8C" w:rsidRDefault="00FE4B8C" w:rsidP="001C5E86">
      <w:pPr>
        <w:pBdr>
          <w:top w:val="nil"/>
          <w:left w:val="nil"/>
          <w:bottom w:val="nil"/>
          <w:right w:val="nil"/>
          <w:between w:val="nil"/>
        </w:pBdr>
        <w:spacing w:after="0" w:line="276" w:lineRule="auto"/>
        <w:ind w:left="-567" w:right="50"/>
        <w:jc w:val="center"/>
        <w:rPr>
          <w:rFonts w:ascii="Times New Roman" w:eastAsia="Times New Roman" w:hAnsi="Times New Roman" w:cs="Times New Roman"/>
          <w:b/>
          <w:color w:val="1F4E79" w:themeColor="accent5" w:themeShade="80"/>
          <w:lang w:val="en-US"/>
        </w:rPr>
      </w:pPr>
      <w:r w:rsidRPr="00FE4B8C">
        <w:rPr>
          <w:rFonts w:ascii="Times New Roman" w:eastAsia="Times New Roman" w:hAnsi="Times New Roman" w:cs="Times New Roman"/>
          <w:b/>
          <w:color w:val="1F4E79" w:themeColor="accent5" w:themeShade="80"/>
          <w:lang w:val="en-US"/>
        </w:rPr>
        <w:t>REGULATIONS</w:t>
      </w:r>
    </w:p>
    <w:p w14:paraId="41E26B80" w14:textId="77777777" w:rsidR="00FE4B8C" w:rsidRPr="00FE4B8C" w:rsidRDefault="00FE4B8C" w:rsidP="001C5E86">
      <w:pPr>
        <w:pBdr>
          <w:top w:val="nil"/>
          <w:left w:val="nil"/>
          <w:bottom w:val="nil"/>
          <w:right w:val="nil"/>
          <w:between w:val="nil"/>
        </w:pBdr>
        <w:spacing w:after="0" w:line="276" w:lineRule="auto"/>
        <w:ind w:left="-567" w:right="50"/>
        <w:jc w:val="center"/>
        <w:rPr>
          <w:rFonts w:ascii="Times New Roman" w:eastAsia="Times New Roman" w:hAnsi="Times New Roman" w:cs="Times New Roman"/>
          <w:b/>
          <w:color w:val="1F4E79" w:themeColor="accent5" w:themeShade="80"/>
          <w:lang w:val="en-US"/>
        </w:rPr>
      </w:pPr>
      <w:r w:rsidRPr="00FE4B8C">
        <w:rPr>
          <w:rFonts w:ascii="Times New Roman" w:eastAsia="Times New Roman" w:hAnsi="Times New Roman" w:cs="Times New Roman"/>
          <w:b/>
          <w:color w:val="1F4E79" w:themeColor="accent5" w:themeShade="80"/>
          <w:lang w:val="en-US"/>
        </w:rPr>
        <w:t>OF THE “BUNICA ȘI BUNELUL FEST” FESTIVAL</w:t>
      </w:r>
    </w:p>
    <w:p w14:paraId="2642D8CE" w14:textId="77777777" w:rsidR="00FE4B8C" w:rsidRPr="00FE4B8C" w:rsidRDefault="00FE4B8C" w:rsidP="001C5E86">
      <w:pPr>
        <w:pBdr>
          <w:top w:val="nil"/>
          <w:left w:val="nil"/>
          <w:bottom w:val="nil"/>
          <w:right w:val="nil"/>
          <w:between w:val="nil"/>
        </w:pBdr>
        <w:spacing w:after="0" w:line="276" w:lineRule="auto"/>
        <w:ind w:left="-567" w:right="50"/>
        <w:jc w:val="center"/>
        <w:rPr>
          <w:rFonts w:ascii="Times New Roman" w:eastAsia="Times New Roman" w:hAnsi="Times New Roman" w:cs="Times New Roman"/>
          <w:b/>
          <w:color w:val="1F4E79" w:themeColor="accent5" w:themeShade="80"/>
          <w:lang w:val="en-US"/>
        </w:rPr>
      </w:pPr>
      <w:r w:rsidRPr="00FE4B8C">
        <w:rPr>
          <w:rFonts w:ascii="Times New Roman" w:eastAsia="Times New Roman" w:hAnsi="Times New Roman" w:cs="Times New Roman"/>
          <w:b/>
          <w:color w:val="1F4E79" w:themeColor="accent5" w:themeShade="80"/>
          <w:lang w:val="en-US"/>
        </w:rPr>
        <w:t>2026 EDITION</w:t>
      </w:r>
    </w:p>
    <w:p w14:paraId="7FAA6CBE" w14:textId="77777777" w:rsidR="001C5E86" w:rsidRPr="001C5E86" w:rsidRDefault="001C5E86" w:rsidP="001C5E86">
      <w:pPr>
        <w:spacing w:before="240" w:after="120" w:line="240" w:lineRule="auto"/>
        <w:outlineLvl w:val="0"/>
        <w:rPr>
          <w:rFonts w:ascii="Times New Roman" w:eastAsia="Times New Roman" w:hAnsi="Times New Roman" w:cs="Times New Roman"/>
          <w:b/>
          <w:bCs/>
          <w:color w:val="1F4E79" w:themeColor="accent5" w:themeShade="80"/>
          <w:lang w:val="en-US"/>
        </w:rPr>
      </w:pPr>
      <w:r w:rsidRPr="001C5E86">
        <w:rPr>
          <w:rFonts w:ascii="Times New Roman" w:eastAsia="Times New Roman" w:hAnsi="Times New Roman" w:cs="Times New Roman"/>
          <w:b/>
          <w:bCs/>
          <w:color w:val="1F4E79" w:themeColor="accent5" w:themeShade="80"/>
          <w:lang w:val="en-US"/>
        </w:rPr>
        <w:t xml:space="preserve">Chapter I. General </w:t>
      </w:r>
      <w:proofErr w:type="spellStart"/>
      <w:r w:rsidRPr="001C5E86">
        <w:rPr>
          <w:rFonts w:ascii="Times New Roman" w:eastAsia="Times New Roman" w:hAnsi="Times New Roman" w:cs="Times New Roman"/>
          <w:b/>
          <w:bCs/>
          <w:color w:val="1F4E79" w:themeColor="accent5" w:themeShade="80"/>
          <w:lang w:val="en-US"/>
        </w:rPr>
        <w:t>Provisions</w:t>
      </w:r>
      <w:proofErr w:type="spellEnd"/>
    </w:p>
    <w:p w14:paraId="481ABC58" w14:textId="77777777" w:rsidR="001C5E86" w:rsidRPr="009511E1" w:rsidRDefault="001C5E86" w:rsidP="000A13C0">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w:t>
      </w:r>
      <w:proofErr w:type="spellStart"/>
      <w:r w:rsidRPr="009511E1">
        <w:rPr>
          <w:rFonts w:ascii="Times New Roman" w:eastAsia="Times New Roman" w:hAnsi="Times New Roman" w:cs="Times New Roman"/>
          <w:lang w:val="en-GB"/>
        </w:rPr>
        <w:t>Bunica</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și</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Bunelul</w:t>
      </w:r>
      <w:proofErr w:type="spellEnd"/>
      <w:r w:rsidRPr="009511E1">
        <w:rPr>
          <w:rFonts w:ascii="Times New Roman" w:eastAsia="Times New Roman" w:hAnsi="Times New Roman" w:cs="Times New Roman"/>
          <w:lang w:val="en-GB"/>
        </w:rPr>
        <w:t xml:space="preserve"> Fest” is a cultural and artistic event for older adults. It provides an inclusive platform for self-expression, social connection, and active participation in community and cultural life. The </w:t>
      </w:r>
      <w:proofErr w:type="gramStart"/>
      <w:r w:rsidRPr="009511E1">
        <w:rPr>
          <w:rFonts w:ascii="Times New Roman" w:eastAsia="Times New Roman" w:hAnsi="Times New Roman" w:cs="Times New Roman"/>
          <w:lang w:val="en-GB"/>
        </w:rPr>
        <w:t>Festival</w:t>
      </w:r>
      <w:proofErr w:type="gramEnd"/>
      <w:r w:rsidRPr="009511E1">
        <w:rPr>
          <w:rFonts w:ascii="Times New Roman" w:eastAsia="Times New Roman" w:hAnsi="Times New Roman" w:cs="Times New Roman"/>
          <w:lang w:val="en-GB"/>
        </w:rPr>
        <w:t xml:space="preserve"> promotes active ageing, encourages intergenerational relationships, and celebrates local traditions and cultural heritage.</w:t>
      </w:r>
    </w:p>
    <w:p w14:paraId="44B8579B" w14:textId="77777777" w:rsidR="001C5E86" w:rsidRPr="009511E1" w:rsidRDefault="001C5E86" w:rsidP="000A13C0">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Admission is free and open to all individuals from the Republic of Moldova, the diaspora, and cities twinned with the Municipality of </w:t>
      </w:r>
      <w:proofErr w:type="spellStart"/>
      <w:r w:rsidRPr="009511E1">
        <w:rPr>
          <w:rFonts w:ascii="Times New Roman" w:eastAsia="Times New Roman" w:hAnsi="Times New Roman" w:cs="Times New Roman"/>
          <w:lang w:val="en-GB"/>
        </w:rPr>
        <w:t>Bălți</w:t>
      </w:r>
      <w:proofErr w:type="spellEnd"/>
      <w:r w:rsidRPr="009511E1">
        <w:rPr>
          <w:rFonts w:ascii="Times New Roman" w:eastAsia="Times New Roman" w:hAnsi="Times New Roman" w:cs="Times New Roman"/>
          <w:lang w:val="en-GB"/>
        </w:rPr>
        <w:t>.</w:t>
      </w:r>
    </w:p>
    <w:p w14:paraId="6F05B4C4" w14:textId="77777777" w:rsidR="001C5E86" w:rsidRPr="009511E1" w:rsidRDefault="001C5E86" w:rsidP="000A13C0">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Participation in Festival competitions and activities is subject to the conditions outlined in these Regulations and annexes.</w:t>
      </w:r>
    </w:p>
    <w:p w14:paraId="48F4ACC7" w14:textId="77777777" w:rsidR="001C5E86" w:rsidRPr="009511E1" w:rsidRDefault="001C5E86" w:rsidP="000A13C0">
      <w:pPr>
        <w:spacing w:before="240" w:after="120" w:line="240" w:lineRule="auto"/>
        <w:jc w:val="both"/>
        <w:outlineLvl w:val="0"/>
        <w:rPr>
          <w:rFonts w:ascii="Times New Roman" w:eastAsia="Times New Roman" w:hAnsi="Times New Roman" w:cs="Times New Roman"/>
          <w:b/>
          <w:bCs/>
          <w:color w:val="1F4E79" w:themeColor="accent5" w:themeShade="80"/>
          <w:lang w:val="en-GB"/>
        </w:rPr>
      </w:pPr>
      <w:r w:rsidRPr="009511E1">
        <w:rPr>
          <w:rFonts w:ascii="Times New Roman" w:eastAsia="Times New Roman" w:hAnsi="Times New Roman" w:cs="Times New Roman"/>
          <w:b/>
          <w:bCs/>
          <w:color w:val="1F4E79" w:themeColor="accent5" w:themeShade="80"/>
          <w:lang w:val="en-GB"/>
        </w:rPr>
        <w:t>Chapter II. Purpose and Objectives</w:t>
      </w:r>
    </w:p>
    <w:p w14:paraId="6D952595" w14:textId="77777777" w:rsidR="001C5E86" w:rsidRPr="009511E1" w:rsidRDefault="001C5E86" w:rsidP="000A13C0">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The main purpose of “</w:t>
      </w:r>
      <w:proofErr w:type="spellStart"/>
      <w:r w:rsidRPr="009511E1">
        <w:rPr>
          <w:rFonts w:ascii="Times New Roman" w:eastAsia="Times New Roman" w:hAnsi="Times New Roman" w:cs="Times New Roman"/>
          <w:lang w:val="en-GB"/>
        </w:rPr>
        <w:t>Bunica</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și</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Bunelul</w:t>
      </w:r>
      <w:proofErr w:type="spellEnd"/>
      <w:r w:rsidRPr="009511E1">
        <w:rPr>
          <w:rFonts w:ascii="Times New Roman" w:eastAsia="Times New Roman" w:hAnsi="Times New Roman" w:cs="Times New Roman"/>
          <w:lang w:val="en-GB"/>
        </w:rPr>
        <w:t xml:space="preserve"> Fest” is to promote a positive and active image of older adults by celebrating their energy, experience, traditions, and contributions to families, communities, and society.</w:t>
      </w:r>
    </w:p>
    <w:p w14:paraId="0DCFB66D" w14:textId="77777777" w:rsidR="001C5E86" w:rsidRPr="009511E1" w:rsidRDefault="001C5E86" w:rsidP="000A13C0">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b/>
          <w:bCs/>
          <w:lang w:val="en-GB"/>
        </w:rPr>
        <w:t>Specific objectives:</w:t>
      </w:r>
    </w:p>
    <w:p w14:paraId="74961949" w14:textId="77777777" w:rsidR="001C5E86" w:rsidRPr="009511E1" w:rsidRDefault="001C5E86">
      <w:pPr>
        <w:pStyle w:val="Listparagraf"/>
        <w:numPr>
          <w:ilvl w:val="0"/>
          <w:numId w:val="6"/>
        </w:num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Provide a platform for artistic, cultural, and creative expression for individuals aged 55 and over from Moldova, the diaspora, and cities twinned with the Municipality of </w:t>
      </w:r>
      <w:proofErr w:type="spellStart"/>
      <w:r w:rsidRPr="009511E1">
        <w:rPr>
          <w:rFonts w:ascii="Times New Roman" w:eastAsia="Times New Roman" w:hAnsi="Times New Roman" w:cs="Times New Roman"/>
          <w:lang w:val="en-GB"/>
        </w:rPr>
        <w:t>Bălți</w:t>
      </w:r>
      <w:proofErr w:type="spellEnd"/>
      <w:r w:rsidRPr="009511E1">
        <w:rPr>
          <w:rFonts w:ascii="Times New Roman" w:eastAsia="Times New Roman" w:hAnsi="Times New Roman" w:cs="Times New Roman"/>
          <w:lang w:val="en-GB"/>
        </w:rPr>
        <w:t>;</w:t>
      </w:r>
    </w:p>
    <w:p w14:paraId="3D54ED5F" w14:textId="77777777" w:rsidR="001C5E86" w:rsidRPr="009511E1" w:rsidRDefault="001C5E86">
      <w:pPr>
        <w:pStyle w:val="Listparagraf"/>
        <w:numPr>
          <w:ilvl w:val="0"/>
          <w:numId w:val="6"/>
        </w:num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Encourage older adults to actively participate in educational, artistic, and community activities;</w:t>
      </w:r>
    </w:p>
    <w:p w14:paraId="7E23260E" w14:textId="77777777" w:rsidR="001C5E86" w:rsidRPr="009511E1" w:rsidRDefault="001C5E86">
      <w:pPr>
        <w:pStyle w:val="Listparagraf"/>
        <w:numPr>
          <w:ilvl w:val="0"/>
          <w:numId w:val="6"/>
        </w:num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Promote local traditions and crafts as living heritage;</w:t>
      </w:r>
    </w:p>
    <w:p w14:paraId="2577F168" w14:textId="77777777" w:rsidR="001C5E86" w:rsidRPr="009511E1" w:rsidRDefault="001C5E86">
      <w:pPr>
        <w:pStyle w:val="Listparagraf"/>
        <w:numPr>
          <w:ilvl w:val="0"/>
          <w:numId w:val="6"/>
        </w:num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Encourage intergenerational dialogue and cooperation;</w:t>
      </w:r>
    </w:p>
    <w:p w14:paraId="0574E240" w14:textId="77777777" w:rsidR="001C5E86" w:rsidRPr="009511E1" w:rsidRDefault="001C5E86">
      <w:pPr>
        <w:pStyle w:val="Listparagraf"/>
        <w:numPr>
          <w:ilvl w:val="0"/>
          <w:numId w:val="6"/>
        </w:num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Strengthen the positive image of older adults in public life and the media.</w:t>
      </w:r>
    </w:p>
    <w:p w14:paraId="70185EF4" w14:textId="77777777" w:rsidR="001C5E86" w:rsidRPr="009511E1" w:rsidRDefault="001C5E86" w:rsidP="001C5E86">
      <w:pPr>
        <w:spacing w:before="240" w:after="120" w:line="240" w:lineRule="auto"/>
        <w:outlineLvl w:val="0"/>
        <w:rPr>
          <w:rFonts w:ascii="Times New Roman" w:eastAsia="Times New Roman" w:hAnsi="Times New Roman" w:cs="Times New Roman"/>
          <w:b/>
          <w:bCs/>
          <w:color w:val="1F4E79" w:themeColor="accent5" w:themeShade="80"/>
          <w:lang w:val="en-GB"/>
        </w:rPr>
      </w:pPr>
      <w:r w:rsidRPr="009511E1">
        <w:rPr>
          <w:rFonts w:ascii="Times New Roman" w:eastAsia="Times New Roman" w:hAnsi="Times New Roman" w:cs="Times New Roman"/>
          <w:b/>
          <w:bCs/>
          <w:color w:val="1F4E79" w:themeColor="accent5" w:themeShade="80"/>
          <w:lang w:val="en-GB"/>
        </w:rPr>
        <w:t>Chapter III. Organisational and Partnership Framework</w:t>
      </w:r>
    </w:p>
    <w:p w14:paraId="71FFAF33" w14:textId="77777777" w:rsidR="001C5E86" w:rsidRPr="009511E1" w:rsidRDefault="001C5E86" w:rsidP="001C5E86">
      <w:pPr>
        <w:spacing w:before="240" w:after="120" w:line="240" w:lineRule="auto"/>
        <w:outlineLvl w:val="0"/>
        <w:rPr>
          <w:rFonts w:ascii="Times New Roman" w:eastAsia="Times New Roman" w:hAnsi="Times New Roman" w:cs="Times New Roman"/>
          <w:b/>
          <w:bCs/>
          <w:color w:val="1F4E79" w:themeColor="accent5" w:themeShade="80"/>
          <w:lang w:val="en-GB"/>
        </w:rPr>
      </w:pPr>
      <w:r w:rsidRPr="009511E1">
        <w:rPr>
          <w:rFonts w:ascii="Times New Roman" w:eastAsia="Times New Roman" w:hAnsi="Times New Roman" w:cs="Times New Roman"/>
          <w:b/>
          <w:bCs/>
          <w:color w:val="1F4E79" w:themeColor="accent5" w:themeShade="80"/>
          <w:lang w:val="en-GB"/>
        </w:rPr>
        <w:t xml:space="preserve">3.1 Organisers, </w:t>
      </w:r>
      <w:r w:rsidRPr="00477721">
        <w:rPr>
          <w:rFonts w:ascii="Times New Roman" w:eastAsia="Times New Roman" w:hAnsi="Times New Roman" w:cs="Times New Roman"/>
          <w:color w:val="1F4E79" w:themeColor="accent5" w:themeShade="80"/>
          <w:lang w:val="en-GB"/>
        </w:rPr>
        <w:t>Funder and Partners</w:t>
      </w:r>
    </w:p>
    <w:p w14:paraId="78F11B67"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b/>
          <w:bCs/>
          <w:lang w:val="en-GB"/>
        </w:rPr>
        <w:t>Organisers:</w:t>
      </w:r>
    </w:p>
    <w:p w14:paraId="54B54391" w14:textId="77777777" w:rsidR="001C5E86" w:rsidRPr="009511E1" w:rsidRDefault="001C5E86" w:rsidP="001C5E86">
      <w:pPr>
        <w:spacing w:after="0" w:line="240" w:lineRule="auto"/>
        <w:rPr>
          <w:rFonts w:ascii="Times New Roman" w:eastAsia="Times New Roman" w:hAnsi="Times New Roman" w:cs="Times New Roman"/>
          <w:lang w:val="en-GB"/>
        </w:rPr>
      </w:pPr>
      <w:proofErr w:type="spellStart"/>
      <w:r w:rsidRPr="009511E1">
        <w:rPr>
          <w:rFonts w:ascii="Times New Roman" w:eastAsia="Times New Roman" w:hAnsi="Times New Roman" w:cs="Times New Roman"/>
          <w:lang w:val="en-GB"/>
        </w:rPr>
        <w:t>Bălți</w:t>
      </w:r>
      <w:proofErr w:type="spellEnd"/>
      <w:r w:rsidRPr="009511E1">
        <w:rPr>
          <w:rFonts w:ascii="Times New Roman" w:eastAsia="Times New Roman" w:hAnsi="Times New Roman" w:cs="Times New Roman"/>
          <w:lang w:val="en-GB"/>
        </w:rPr>
        <w:t xml:space="preserve"> Municipal Council and CASMED Public Association</w:t>
      </w:r>
    </w:p>
    <w:p w14:paraId="48EDE2F9"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b/>
          <w:bCs/>
          <w:lang w:val="en-GB"/>
        </w:rPr>
        <w:t>Funder and institutional partner:</w:t>
      </w:r>
    </w:p>
    <w:p w14:paraId="6929475E"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Ministry of Culture of the Republic of Moldova</w:t>
      </w:r>
    </w:p>
    <w:p w14:paraId="6FA3C3FA"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b/>
          <w:bCs/>
          <w:lang w:val="en-GB"/>
        </w:rPr>
        <w:t>Partners:</w:t>
      </w:r>
    </w:p>
    <w:p w14:paraId="78A23E0F"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Active Seniors Network of Moldova</w:t>
      </w:r>
    </w:p>
    <w:p w14:paraId="0333C98D"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“Vasile </w:t>
      </w:r>
      <w:proofErr w:type="spellStart"/>
      <w:r w:rsidRPr="009511E1">
        <w:rPr>
          <w:rFonts w:ascii="Times New Roman" w:eastAsia="Times New Roman" w:hAnsi="Times New Roman" w:cs="Times New Roman"/>
          <w:lang w:val="en-GB"/>
        </w:rPr>
        <w:t>Alecsandri</w:t>
      </w:r>
      <w:proofErr w:type="spellEnd"/>
      <w:r w:rsidRPr="009511E1">
        <w:rPr>
          <w:rFonts w:ascii="Times New Roman" w:eastAsia="Times New Roman" w:hAnsi="Times New Roman" w:cs="Times New Roman"/>
          <w:lang w:val="en-GB"/>
        </w:rPr>
        <w:t xml:space="preserve">” National Theatre, </w:t>
      </w:r>
      <w:proofErr w:type="spellStart"/>
      <w:r w:rsidRPr="009511E1">
        <w:rPr>
          <w:rFonts w:ascii="Times New Roman" w:eastAsia="Times New Roman" w:hAnsi="Times New Roman" w:cs="Times New Roman"/>
          <w:lang w:val="en-GB"/>
        </w:rPr>
        <w:t>Bălți</w:t>
      </w:r>
      <w:proofErr w:type="spellEnd"/>
    </w:p>
    <w:p w14:paraId="74C7E2B0"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b/>
          <w:bCs/>
          <w:lang w:val="en-GB"/>
        </w:rPr>
        <w:t>Media partner:</w:t>
      </w:r>
    </w:p>
    <w:p w14:paraId="33506A2F"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TV Nord</w:t>
      </w:r>
    </w:p>
    <w:p w14:paraId="2F065B60" w14:textId="77777777" w:rsidR="001C5E86" w:rsidRPr="00423AE5" w:rsidRDefault="001C5E86" w:rsidP="001C5E86">
      <w:pPr>
        <w:spacing w:before="240" w:after="120" w:line="240" w:lineRule="auto"/>
        <w:outlineLvl w:val="1"/>
        <w:rPr>
          <w:rFonts w:ascii="Times New Roman" w:eastAsia="Times New Roman" w:hAnsi="Times New Roman" w:cs="Times New Roman"/>
          <w:b/>
          <w:bCs/>
          <w:color w:val="1F4E79" w:themeColor="accent5" w:themeShade="80"/>
          <w:lang w:val="en-GB"/>
        </w:rPr>
      </w:pPr>
      <w:r w:rsidRPr="00423AE5">
        <w:rPr>
          <w:rFonts w:ascii="Times New Roman" w:eastAsia="Times New Roman" w:hAnsi="Times New Roman" w:cs="Times New Roman"/>
          <w:b/>
          <w:bCs/>
          <w:color w:val="1F4E79" w:themeColor="accent5" w:themeShade="80"/>
          <w:lang w:val="en-GB"/>
        </w:rPr>
        <w:t>3.2 General Roles and Responsibilities</w:t>
      </w:r>
    </w:p>
    <w:p w14:paraId="21EC4499" w14:textId="393586B2"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lastRenderedPageBreak/>
        <w:t xml:space="preserve">As organiser, </w:t>
      </w:r>
      <w:proofErr w:type="spellStart"/>
      <w:r w:rsidRPr="009511E1">
        <w:rPr>
          <w:rFonts w:ascii="Times New Roman" w:eastAsia="Times New Roman" w:hAnsi="Times New Roman" w:cs="Times New Roman"/>
          <w:lang w:val="en-GB"/>
        </w:rPr>
        <w:t>Bălți</w:t>
      </w:r>
      <w:proofErr w:type="spellEnd"/>
      <w:r w:rsidRPr="009511E1">
        <w:rPr>
          <w:rFonts w:ascii="Times New Roman" w:eastAsia="Times New Roman" w:hAnsi="Times New Roman" w:cs="Times New Roman"/>
          <w:lang w:val="en-GB"/>
        </w:rPr>
        <w:t xml:space="preserve"> Municipal Council provides the administrative, logistical, and community framework for the </w:t>
      </w:r>
      <w:r w:rsidR="008F2376">
        <w:rPr>
          <w:rFonts w:ascii="Times New Roman" w:hAnsi="Times New Roman" w:cs="Times New Roman"/>
          <w:lang w:val="en-GB"/>
        </w:rPr>
        <w:t>event</w:t>
      </w:r>
      <w:r w:rsidRPr="009511E1">
        <w:rPr>
          <w:rFonts w:ascii="Times New Roman" w:eastAsia="Times New Roman" w:hAnsi="Times New Roman" w:cs="Times New Roman"/>
          <w:lang w:val="en-GB"/>
        </w:rPr>
        <w:t>. Specifically, the Municipal Council:</w:t>
      </w:r>
    </w:p>
    <w:p w14:paraId="00106971" w14:textId="0B6A3A4D" w:rsidR="001C5E86" w:rsidRPr="00423AE5" w:rsidRDefault="001C5E86">
      <w:pPr>
        <w:pStyle w:val="Frspaiere"/>
        <w:numPr>
          <w:ilvl w:val="0"/>
          <w:numId w:val="7"/>
        </w:numPr>
        <w:rPr>
          <w:rFonts w:ascii="Times New Roman" w:hAnsi="Times New Roman" w:cs="Times New Roman"/>
          <w:lang w:val="en-GB"/>
        </w:rPr>
      </w:pPr>
      <w:r w:rsidRPr="00423AE5">
        <w:rPr>
          <w:rFonts w:ascii="Times New Roman" w:hAnsi="Times New Roman" w:cs="Times New Roman"/>
          <w:lang w:val="en-GB"/>
        </w:rPr>
        <w:t xml:space="preserve">coordinates the administrative documents and approvals required for the </w:t>
      </w:r>
      <w:r w:rsidR="00423AE5">
        <w:rPr>
          <w:rFonts w:ascii="Times New Roman" w:hAnsi="Times New Roman" w:cs="Times New Roman"/>
          <w:lang w:val="en-GB"/>
        </w:rPr>
        <w:t>event</w:t>
      </w:r>
      <w:r w:rsidRPr="00423AE5">
        <w:rPr>
          <w:rFonts w:ascii="Times New Roman" w:hAnsi="Times New Roman" w:cs="Times New Roman"/>
          <w:lang w:val="en-GB"/>
        </w:rPr>
        <w:t>, within the limits of its legal powers;</w:t>
      </w:r>
    </w:p>
    <w:p w14:paraId="10A9CEF3" w14:textId="77777777" w:rsidR="001C5E86" w:rsidRPr="00423AE5" w:rsidRDefault="001C5E86">
      <w:pPr>
        <w:pStyle w:val="Frspaiere"/>
        <w:numPr>
          <w:ilvl w:val="0"/>
          <w:numId w:val="7"/>
        </w:numPr>
        <w:rPr>
          <w:rFonts w:ascii="Times New Roman" w:hAnsi="Times New Roman" w:cs="Times New Roman"/>
          <w:lang w:val="en-GB"/>
        </w:rPr>
      </w:pPr>
      <w:r w:rsidRPr="00423AE5">
        <w:rPr>
          <w:rFonts w:ascii="Times New Roman" w:hAnsi="Times New Roman" w:cs="Times New Roman"/>
          <w:lang w:val="en-GB"/>
        </w:rPr>
        <w:t>provides the public space for the event and supports its arrangement;</w:t>
      </w:r>
    </w:p>
    <w:p w14:paraId="5D74EAE9" w14:textId="77777777" w:rsidR="001C5E86" w:rsidRPr="00423AE5" w:rsidRDefault="001C5E86">
      <w:pPr>
        <w:pStyle w:val="Frspaiere"/>
        <w:numPr>
          <w:ilvl w:val="0"/>
          <w:numId w:val="7"/>
        </w:numPr>
        <w:rPr>
          <w:rFonts w:ascii="Times New Roman" w:hAnsi="Times New Roman" w:cs="Times New Roman"/>
          <w:lang w:val="en-GB"/>
        </w:rPr>
      </w:pPr>
      <w:r w:rsidRPr="00423AE5">
        <w:rPr>
          <w:rFonts w:ascii="Times New Roman" w:hAnsi="Times New Roman" w:cs="Times New Roman"/>
          <w:lang w:val="en-GB"/>
        </w:rPr>
        <w:t>coordinates the installation of the stage and the technical conditions required for the artistic programme;</w:t>
      </w:r>
    </w:p>
    <w:p w14:paraId="6964E1B3" w14:textId="77777777" w:rsidR="001C5E86" w:rsidRPr="00423AE5" w:rsidRDefault="001C5E86">
      <w:pPr>
        <w:pStyle w:val="Frspaiere"/>
        <w:numPr>
          <w:ilvl w:val="0"/>
          <w:numId w:val="7"/>
        </w:numPr>
        <w:rPr>
          <w:rFonts w:ascii="Times New Roman" w:hAnsi="Times New Roman" w:cs="Times New Roman"/>
          <w:lang w:val="en-GB"/>
        </w:rPr>
      </w:pPr>
      <w:r w:rsidRPr="00423AE5">
        <w:rPr>
          <w:rFonts w:ascii="Times New Roman" w:hAnsi="Times New Roman" w:cs="Times New Roman"/>
          <w:lang w:val="en-GB"/>
        </w:rPr>
        <w:t>coordinates measures relating to public order, participant safety and access to support services, in cooperation with the competent institutions;</w:t>
      </w:r>
    </w:p>
    <w:p w14:paraId="5E337DB9" w14:textId="77777777" w:rsidR="001C5E86" w:rsidRPr="00423AE5" w:rsidRDefault="001C5E86">
      <w:pPr>
        <w:pStyle w:val="Frspaiere"/>
        <w:numPr>
          <w:ilvl w:val="0"/>
          <w:numId w:val="7"/>
        </w:numPr>
        <w:rPr>
          <w:rFonts w:ascii="Times New Roman" w:hAnsi="Times New Roman" w:cs="Times New Roman"/>
          <w:lang w:val="en-GB"/>
        </w:rPr>
      </w:pPr>
      <w:r w:rsidRPr="00423AE5">
        <w:rPr>
          <w:rFonts w:ascii="Times New Roman" w:hAnsi="Times New Roman" w:cs="Times New Roman"/>
          <w:lang w:val="en-GB"/>
        </w:rPr>
        <w:t>supports the involvement of municipal departments, local artistic groups, traditional craftspeople and other community stakeholders in Festival activities;</w:t>
      </w:r>
    </w:p>
    <w:p w14:paraId="786AF90C" w14:textId="4B989E5D" w:rsidR="001C5E86" w:rsidRPr="00423AE5" w:rsidRDefault="001C5E86">
      <w:pPr>
        <w:pStyle w:val="Frspaiere"/>
        <w:numPr>
          <w:ilvl w:val="0"/>
          <w:numId w:val="7"/>
        </w:numPr>
        <w:rPr>
          <w:rFonts w:ascii="Times New Roman" w:hAnsi="Times New Roman" w:cs="Times New Roman"/>
          <w:lang w:val="en-GB"/>
        </w:rPr>
      </w:pPr>
      <w:r w:rsidRPr="00423AE5">
        <w:rPr>
          <w:rFonts w:ascii="Times New Roman" w:hAnsi="Times New Roman" w:cs="Times New Roman"/>
          <w:lang w:val="en-GB"/>
        </w:rPr>
        <w:t xml:space="preserve">helps promote the </w:t>
      </w:r>
      <w:r w:rsidR="00423AE5">
        <w:rPr>
          <w:rFonts w:ascii="Times New Roman" w:hAnsi="Times New Roman" w:cs="Times New Roman"/>
          <w:lang w:val="en-GB"/>
        </w:rPr>
        <w:t xml:space="preserve">event </w:t>
      </w:r>
      <w:r w:rsidRPr="00423AE5">
        <w:rPr>
          <w:rFonts w:ascii="Times New Roman" w:hAnsi="Times New Roman" w:cs="Times New Roman"/>
          <w:lang w:val="en-GB"/>
        </w:rPr>
        <w:t>through the official communication channels of the local public authority;</w:t>
      </w:r>
    </w:p>
    <w:p w14:paraId="3AE12F34" w14:textId="77777777" w:rsidR="001C5E86" w:rsidRPr="00423AE5" w:rsidRDefault="001C5E86">
      <w:pPr>
        <w:pStyle w:val="Frspaiere"/>
        <w:numPr>
          <w:ilvl w:val="0"/>
          <w:numId w:val="7"/>
        </w:numPr>
        <w:rPr>
          <w:rFonts w:ascii="Times New Roman" w:hAnsi="Times New Roman" w:cs="Times New Roman"/>
          <w:lang w:val="en-GB"/>
        </w:rPr>
      </w:pPr>
      <w:r w:rsidRPr="00423AE5">
        <w:rPr>
          <w:rFonts w:ascii="Times New Roman" w:hAnsi="Times New Roman" w:cs="Times New Roman"/>
          <w:lang w:val="en-GB"/>
        </w:rPr>
        <w:t>appoints representatives to serve on the jury and take part in the awards ceremony;</w:t>
      </w:r>
    </w:p>
    <w:p w14:paraId="6BDCC2D1" w14:textId="1AD14858" w:rsidR="001C5E86" w:rsidRPr="00423AE5" w:rsidRDefault="001C5E86">
      <w:pPr>
        <w:pStyle w:val="Frspaiere"/>
        <w:numPr>
          <w:ilvl w:val="0"/>
          <w:numId w:val="7"/>
        </w:numPr>
        <w:rPr>
          <w:rFonts w:ascii="Times New Roman" w:hAnsi="Times New Roman" w:cs="Times New Roman"/>
          <w:lang w:val="en-GB"/>
        </w:rPr>
      </w:pPr>
      <w:r w:rsidRPr="00423AE5">
        <w:rPr>
          <w:rFonts w:ascii="Times New Roman" w:hAnsi="Times New Roman" w:cs="Times New Roman"/>
          <w:lang w:val="en-GB"/>
        </w:rPr>
        <w:t xml:space="preserve">contributes to evaluating the </w:t>
      </w:r>
      <w:r w:rsidR="00423AE5" w:rsidRPr="00423AE5">
        <w:rPr>
          <w:rFonts w:ascii="Times New Roman" w:hAnsi="Times New Roman" w:cs="Times New Roman"/>
          <w:lang w:val="en-GB"/>
        </w:rPr>
        <w:t>event</w:t>
      </w:r>
      <w:r w:rsidRPr="00423AE5">
        <w:rPr>
          <w:rFonts w:ascii="Times New Roman" w:hAnsi="Times New Roman" w:cs="Times New Roman"/>
          <w:lang w:val="en-GB"/>
        </w:rPr>
        <w:t xml:space="preserve"> results and identifying improvements for future editions.</w:t>
      </w:r>
    </w:p>
    <w:p w14:paraId="0F2ABF78" w14:textId="62F958AC"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As organiser, CASMED Public Association is responsible for the conceptual, methodological, and operational coordination of the </w:t>
      </w:r>
      <w:r w:rsidR="00423AE5">
        <w:rPr>
          <w:rFonts w:ascii="Times New Roman" w:hAnsi="Times New Roman" w:cs="Times New Roman"/>
          <w:lang w:val="en-GB"/>
        </w:rPr>
        <w:t>event</w:t>
      </w:r>
      <w:r w:rsidRPr="009511E1">
        <w:rPr>
          <w:rFonts w:ascii="Times New Roman" w:eastAsia="Times New Roman" w:hAnsi="Times New Roman" w:cs="Times New Roman"/>
          <w:lang w:val="en-GB"/>
        </w:rPr>
        <w:t>. Specifically, CASMED:</w:t>
      </w:r>
    </w:p>
    <w:p w14:paraId="760015AA" w14:textId="01C26D25" w:rsidR="001C5E86" w:rsidRPr="00423AE5" w:rsidRDefault="001C5E86">
      <w:pPr>
        <w:pStyle w:val="Frspaiere"/>
        <w:numPr>
          <w:ilvl w:val="0"/>
          <w:numId w:val="8"/>
        </w:numPr>
        <w:rPr>
          <w:rFonts w:ascii="Times New Roman" w:hAnsi="Times New Roman" w:cs="Times New Roman"/>
          <w:lang w:val="en-GB"/>
        </w:rPr>
      </w:pPr>
      <w:r w:rsidRPr="00423AE5">
        <w:rPr>
          <w:rFonts w:ascii="Times New Roman" w:hAnsi="Times New Roman" w:cs="Times New Roman"/>
          <w:lang w:val="en-GB"/>
        </w:rPr>
        <w:t xml:space="preserve">develops the </w:t>
      </w:r>
      <w:r w:rsidR="00423AE5">
        <w:rPr>
          <w:rFonts w:ascii="Times New Roman" w:hAnsi="Times New Roman" w:cs="Times New Roman"/>
          <w:lang w:val="en-GB"/>
        </w:rPr>
        <w:t>event concept</w:t>
      </w:r>
      <w:r w:rsidRPr="00423AE5">
        <w:rPr>
          <w:rFonts w:ascii="Times New Roman" w:hAnsi="Times New Roman" w:cs="Times New Roman"/>
          <w:lang w:val="en-GB"/>
        </w:rPr>
        <w:t>, these Regulations and the methodology for activities and competitions;</w:t>
      </w:r>
    </w:p>
    <w:p w14:paraId="7C4C0800" w14:textId="77777777" w:rsidR="001C5E86" w:rsidRPr="00423AE5" w:rsidRDefault="001C5E86">
      <w:pPr>
        <w:pStyle w:val="Frspaiere"/>
        <w:numPr>
          <w:ilvl w:val="0"/>
          <w:numId w:val="8"/>
        </w:numPr>
        <w:rPr>
          <w:rFonts w:ascii="Times New Roman" w:hAnsi="Times New Roman" w:cs="Times New Roman"/>
          <w:lang w:val="en-GB"/>
        </w:rPr>
      </w:pPr>
      <w:r w:rsidRPr="00423AE5">
        <w:rPr>
          <w:rFonts w:ascii="Times New Roman" w:hAnsi="Times New Roman" w:cs="Times New Roman"/>
          <w:lang w:val="en-GB"/>
        </w:rPr>
        <w:t>manages registration and communication with participants;</w:t>
      </w:r>
    </w:p>
    <w:p w14:paraId="0BDBE1E9" w14:textId="77777777" w:rsidR="001C5E86" w:rsidRPr="00423AE5" w:rsidRDefault="001C5E86">
      <w:pPr>
        <w:pStyle w:val="Frspaiere"/>
        <w:numPr>
          <w:ilvl w:val="0"/>
          <w:numId w:val="8"/>
        </w:numPr>
        <w:rPr>
          <w:rFonts w:ascii="Times New Roman" w:hAnsi="Times New Roman" w:cs="Times New Roman"/>
          <w:lang w:val="en-GB"/>
        </w:rPr>
      </w:pPr>
      <w:r w:rsidRPr="00423AE5">
        <w:rPr>
          <w:rFonts w:ascii="Times New Roman" w:hAnsi="Times New Roman" w:cs="Times New Roman"/>
          <w:lang w:val="en-GB"/>
        </w:rPr>
        <w:t>organises the online stage, including receiving, checking, validating and publishing submitted materials;</w:t>
      </w:r>
    </w:p>
    <w:p w14:paraId="0D766F81" w14:textId="77777777" w:rsidR="001C5E86" w:rsidRPr="00423AE5" w:rsidRDefault="001C5E86">
      <w:pPr>
        <w:pStyle w:val="Frspaiere"/>
        <w:numPr>
          <w:ilvl w:val="0"/>
          <w:numId w:val="8"/>
        </w:numPr>
        <w:rPr>
          <w:rFonts w:ascii="Times New Roman" w:hAnsi="Times New Roman" w:cs="Times New Roman"/>
          <w:lang w:val="en-GB"/>
        </w:rPr>
      </w:pPr>
      <w:r w:rsidRPr="00423AE5">
        <w:rPr>
          <w:rFonts w:ascii="Times New Roman" w:hAnsi="Times New Roman" w:cs="Times New Roman"/>
          <w:lang w:val="en-GB"/>
        </w:rPr>
        <w:t>coordinates the competitions, exhibitions, intergenerational activities, creative workshops and final event;</w:t>
      </w:r>
    </w:p>
    <w:p w14:paraId="13A062C3" w14:textId="77777777" w:rsidR="001C5E86" w:rsidRPr="00423AE5" w:rsidRDefault="001C5E86">
      <w:pPr>
        <w:pStyle w:val="Frspaiere"/>
        <w:numPr>
          <w:ilvl w:val="0"/>
          <w:numId w:val="8"/>
        </w:numPr>
        <w:rPr>
          <w:rFonts w:ascii="Times New Roman" w:hAnsi="Times New Roman" w:cs="Times New Roman"/>
          <w:lang w:val="en-GB"/>
        </w:rPr>
      </w:pPr>
      <w:r w:rsidRPr="00423AE5">
        <w:rPr>
          <w:rFonts w:ascii="Times New Roman" w:hAnsi="Times New Roman" w:cs="Times New Roman"/>
          <w:lang w:val="en-GB"/>
        </w:rPr>
        <w:t>organises the work of the jury and compiles the competition results;</w:t>
      </w:r>
    </w:p>
    <w:p w14:paraId="0AF97D7A" w14:textId="77777777" w:rsidR="001C5E86" w:rsidRPr="00423AE5" w:rsidRDefault="001C5E86">
      <w:pPr>
        <w:pStyle w:val="Frspaiere"/>
        <w:numPr>
          <w:ilvl w:val="0"/>
          <w:numId w:val="8"/>
        </w:numPr>
        <w:rPr>
          <w:rFonts w:ascii="Times New Roman" w:hAnsi="Times New Roman" w:cs="Times New Roman"/>
          <w:lang w:val="en-GB"/>
        </w:rPr>
      </w:pPr>
      <w:r w:rsidRPr="00423AE5">
        <w:rPr>
          <w:rFonts w:ascii="Times New Roman" w:hAnsi="Times New Roman" w:cs="Times New Roman"/>
          <w:lang w:val="en-GB"/>
        </w:rPr>
        <w:t>prepares certificates, prizes and materials for participants;</w:t>
      </w:r>
    </w:p>
    <w:p w14:paraId="204F725C" w14:textId="028706D8" w:rsidR="001C5E86" w:rsidRPr="00423AE5" w:rsidRDefault="001C5E86">
      <w:pPr>
        <w:pStyle w:val="Frspaiere"/>
        <w:numPr>
          <w:ilvl w:val="0"/>
          <w:numId w:val="8"/>
        </w:numPr>
        <w:rPr>
          <w:rFonts w:ascii="Times New Roman" w:hAnsi="Times New Roman" w:cs="Times New Roman"/>
          <w:lang w:val="en-GB"/>
        </w:rPr>
      </w:pPr>
      <w:r w:rsidRPr="00423AE5">
        <w:rPr>
          <w:rFonts w:ascii="Times New Roman" w:hAnsi="Times New Roman" w:cs="Times New Roman"/>
          <w:lang w:val="en-GB"/>
        </w:rPr>
        <w:t xml:space="preserve">ensures the promotion of activities, photo and video documentation and public communication about the </w:t>
      </w:r>
      <w:r w:rsidR="00423AE5" w:rsidRPr="00423AE5">
        <w:rPr>
          <w:rFonts w:ascii="Times New Roman" w:hAnsi="Times New Roman" w:cs="Times New Roman"/>
          <w:lang w:val="en-GB"/>
        </w:rPr>
        <w:t>event</w:t>
      </w:r>
      <w:r w:rsidRPr="00423AE5">
        <w:rPr>
          <w:rFonts w:ascii="Times New Roman" w:hAnsi="Times New Roman" w:cs="Times New Roman"/>
          <w:lang w:val="en-GB"/>
        </w:rPr>
        <w:t>;</w:t>
      </w:r>
    </w:p>
    <w:p w14:paraId="22E30060" w14:textId="38AF5CAB" w:rsidR="001C5E86" w:rsidRPr="00423AE5" w:rsidRDefault="001C5E86">
      <w:pPr>
        <w:pStyle w:val="Frspaiere"/>
        <w:numPr>
          <w:ilvl w:val="0"/>
          <w:numId w:val="8"/>
        </w:numPr>
        <w:rPr>
          <w:rFonts w:ascii="Times New Roman" w:hAnsi="Times New Roman" w:cs="Times New Roman"/>
          <w:lang w:val="en-GB"/>
        </w:rPr>
      </w:pPr>
      <w:r w:rsidRPr="00423AE5">
        <w:rPr>
          <w:rFonts w:ascii="Times New Roman" w:hAnsi="Times New Roman" w:cs="Times New Roman"/>
          <w:lang w:val="en-GB"/>
        </w:rPr>
        <w:t xml:space="preserve">prepares the organisational and financial reports relating to the </w:t>
      </w:r>
      <w:r w:rsidR="00423AE5">
        <w:rPr>
          <w:rFonts w:ascii="Times New Roman" w:hAnsi="Times New Roman" w:cs="Times New Roman"/>
          <w:lang w:val="en-GB"/>
        </w:rPr>
        <w:t>event</w:t>
      </w:r>
      <w:r w:rsidR="00423AE5">
        <w:rPr>
          <w:rFonts w:ascii="Times New Roman" w:hAnsi="Times New Roman" w:cs="Times New Roman"/>
          <w:lang w:val="en-GB"/>
        </w:rPr>
        <w:t xml:space="preserve"> </w:t>
      </w:r>
      <w:r w:rsidRPr="00423AE5">
        <w:rPr>
          <w:rFonts w:ascii="Times New Roman" w:hAnsi="Times New Roman" w:cs="Times New Roman"/>
          <w:lang w:val="en-GB"/>
        </w:rPr>
        <w:t>in accordance with the funder’s requirements.</w:t>
      </w:r>
    </w:p>
    <w:p w14:paraId="79922B41"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As funder and institutional partner, the Ministry of Culture of the Republic of Moldova:</w:t>
      </w:r>
    </w:p>
    <w:p w14:paraId="77924848" w14:textId="4B2CFAFF" w:rsidR="001C5E86" w:rsidRPr="00423AE5" w:rsidRDefault="001C5E86">
      <w:pPr>
        <w:pStyle w:val="Frspaiere"/>
        <w:numPr>
          <w:ilvl w:val="0"/>
          <w:numId w:val="9"/>
        </w:numPr>
        <w:rPr>
          <w:rFonts w:ascii="Times New Roman" w:hAnsi="Times New Roman" w:cs="Times New Roman"/>
          <w:lang w:val="en-GB"/>
        </w:rPr>
      </w:pPr>
      <w:r w:rsidRPr="00423AE5">
        <w:rPr>
          <w:rFonts w:ascii="Times New Roman" w:hAnsi="Times New Roman" w:cs="Times New Roman"/>
          <w:lang w:val="en-GB"/>
        </w:rPr>
        <w:t xml:space="preserve">provides financial and institutional support to the </w:t>
      </w:r>
      <w:r w:rsidR="00423AE5">
        <w:rPr>
          <w:rFonts w:ascii="Times New Roman" w:hAnsi="Times New Roman" w:cs="Times New Roman"/>
          <w:lang w:val="en-GB"/>
        </w:rPr>
        <w:t>event</w:t>
      </w:r>
      <w:r w:rsidRPr="00423AE5">
        <w:rPr>
          <w:rFonts w:ascii="Times New Roman" w:hAnsi="Times New Roman" w:cs="Times New Roman"/>
          <w:lang w:val="en-GB"/>
        </w:rPr>
        <w:t xml:space="preserve"> under the relevant funding and cooperation arrangements;</w:t>
      </w:r>
    </w:p>
    <w:p w14:paraId="41EBF31C" w14:textId="77777777" w:rsidR="001C5E86" w:rsidRPr="00423AE5" w:rsidRDefault="001C5E86">
      <w:pPr>
        <w:pStyle w:val="Frspaiere"/>
        <w:numPr>
          <w:ilvl w:val="0"/>
          <w:numId w:val="9"/>
        </w:numPr>
        <w:rPr>
          <w:rFonts w:ascii="Times New Roman" w:hAnsi="Times New Roman" w:cs="Times New Roman"/>
          <w:lang w:val="en-GB"/>
        </w:rPr>
      </w:pPr>
      <w:r w:rsidRPr="00423AE5">
        <w:rPr>
          <w:rFonts w:ascii="Times New Roman" w:hAnsi="Times New Roman" w:cs="Times New Roman"/>
          <w:lang w:val="en-GB"/>
        </w:rPr>
        <w:t>may appoint representatives to attend official Festival activities, the awards ceremony or serve on the jury, as appropriate;</w:t>
      </w:r>
    </w:p>
    <w:p w14:paraId="13DA43E1" w14:textId="4E7D0C66" w:rsidR="001C5E86" w:rsidRPr="00423AE5" w:rsidRDefault="001C5E86">
      <w:pPr>
        <w:pStyle w:val="Frspaiere"/>
        <w:numPr>
          <w:ilvl w:val="0"/>
          <w:numId w:val="9"/>
        </w:numPr>
        <w:rPr>
          <w:rFonts w:ascii="Times New Roman" w:hAnsi="Times New Roman" w:cs="Times New Roman"/>
          <w:lang w:val="en-GB"/>
        </w:rPr>
      </w:pPr>
      <w:r w:rsidRPr="00423AE5">
        <w:rPr>
          <w:rFonts w:ascii="Times New Roman" w:hAnsi="Times New Roman" w:cs="Times New Roman"/>
          <w:lang w:val="en-GB"/>
        </w:rPr>
        <w:t xml:space="preserve">helps promote the </w:t>
      </w:r>
      <w:r w:rsidR="00423AE5">
        <w:rPr>
          <w:rFonts w:ascii="Times New Roman" w:hAnsi="Times New Roman" w:cs="Times New Roman"/>
          <w:lang w:val="en-GB"/>
        </w:rPr>
        <w:t>event</w:t>
      </w:r>
      <w:r w:rsidRPr="00423AE5">
        <w:rPr>
          <w:rFonts w:ascii="Times New Roman" w:hAnsi="Times New Roman" w:cs="Times New Roman"/>
          <w:lang w:val="en-GB"/>
        </w:rPr>
        <w:t>’s cultural objectives and values within the limits of its institutional mandate.</w:t>
      </w:r>
    </w:p>
    <w:p w14:paraId="376AC5E3"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As community partner, the Active Seniors Network of Moldova:</w:t>
      </w:r>
    </w:p>
    <w:p w14:paraId="16366351" w14:textId="761B3921" w:rsidR="001C5E86" w:rsidRPr="00423AE5" w:rsidRDefault="001C5E86">
      <w:pPr>
        <w:pStyle w:val="Frspaiere"/>
        <w:numPr>
          <w:ilvl w:val="0"/>
          <w:numId w:val="10"/>
        </w:numPr>
        <w:rPr>
          <w:rFonts w:ascii="Times New Roman" w:hAnsi="Times New Roman" w:cs="Times New Roman"/>
          <w:lang w:val="en-GB"/>
        </w:rPr>
      </w:pPr>
      <w:r w:rsidRPr="00423AE5">
        <w:rPr>
          <w:rFonts w:ascii="Times New Roman" w:hAnsi="Times New Roman" w:cs="Times New Roman"/>
          <w:lang w:val="en-GB"/>
        </w:rPr>
        <w:t xml:space="preserve">helps promote the </w:t>
      </w:r>
      <w:r w:rsidR="00423AE5">
        <w:rPr>
          <w:rFonts w:ascii="Times New Roman" w:hAnsi="Times New Roman" w:cs="Times New Roman"/>
          <w:lang w:val="en-GB"/>
        </w:rPr>
        <w:t>event</w:t>
      </w:r>
      <w:r w:rsidRPr="00423AE5">
        <w:rPr>
          <w:rFonts w:ascii="Times New Roman" w:hAnsi="Times New Roman" w:cs="Times New Roman"/>
          <w:lang w:val="en-GB"/>
        </w:rPr>
        <w:t xml:space="preserve"> among older people and senior groups across the country;</w:t>
      </w:r>
    </w:p>
    <w:p w14:paraId="3F8CE9B3" w14:textId="77777777" w:rsidR="001C5E86" w:rsidRPr="00423AE5" w:rsidRDefault="001C5E86">
      <w:pPr>
        <w:pStyle w:val="Frspaiere"/>
        <w:numPr>
          <w:ilvl w:val="0"/>
          <w:numId w:val="10"/>
        </w:numPr>
        <w:rPr>
          <w:rFonts w:ascii="Times New Roman" w:hAnsi="Times New Roman" w:cs="Times New Roman"/>
          <w:lang w:val="en-GB"/>
        </w:rPr>
      </w:pPr>
      <w:r w:rsidRPr="00423AE5">
        <w:rPr>
          <w:rFonts w:ascii="Times New Roman" w:hAnsi="Times New Roman" w:cs="Times New Roman"/>
          <w:lang w:val="en-GB"/>
        </w:rPr>
        <w:t>facilitates the sharing of information with communities;</w:t>
      </w:r>
    </w:p>
    <w:p w14:paraId="1BEE589D" w14:textId="77777777" w:rsidR="001C5E86" w:rsidRPr="00423AE5" w:rsidRDefault="001C5E86">
      <w:pPr>
        <w:pStyle w:val="Frspaiere"/>
        <w:numPr>
          <w:ilvl w:val="0"/>
          <w:numId w:val="10"/>
        </w:numPr>
        <w:rPr>
          <w:rFonts w:ascii="Times New Roman" w:hAnsi="Times New Roman" w:cs="Times New Roman"/>
          <w:lang w:val="en-GB"/>
        </w:rPr>
      </w:pPr>
      <w:r w:rsidRPr="00423AE5">
        <w:rPr>
          <w:rFonts w:ascii="Times New Roman" w:hAnsi="Times New Roman" w:cs="Times New Roman"/>
          <w:lang w:val="en-GB"/>
        </w:rPr>
        <w:t>encourages older people to take an active part in Festival activities.</w:t>
      </w:r>
    </w:p>
    <w:p w14:paraId="21CA37AF"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As institutional partner, the “Vasile </w:t>
      </w:r>
      <w:proofErr w:type="spellStart"/>
      <w:r w:rsidRPr="009511E1">
        <w:rPr>
          <w:rFonts w:ascii="Times New Roman" w:eastAsia="Times New Roman" w:hAnsi="Times New Roman" w:cs="Times New Roman"/>
          <w:lang w:val="en-GB"/>
        </w:rPr>
        <w:t>Alecsandri</w:t>
      </w:r>
      <w:proofErr w:type="spellEnd"/>
      <w:r w:rsidRPr="009511E1">
        <w:rPr>
          <w:rFonts w:ascii="Times New Roman" w:eastAsia="Times New Roman" w:hAnsi="Times New Roman" w:cs="Times New Roman"/>
          <w:lang w:val="en-GB"/>
        </w:rPr>
        <w:t xml:space="preserve">” National Theatre in </w:t>
      </w:r>
      <w:proofErr w:type="spellStart"/>
      <w:r w:rsidRPr="009511E1">
        <w:rPr>
          <w:rFonts w:ascii="Times New Roman" w:eastAsia="Times New Roman" w:hAnsi="Times New Roman" w:cs="Times New Roman"/>
          <w:lang w:val="en-GB"/>
        </w:rPr>
        <w:t>Bălți</w:t>
      </w:r>
      <w:proofErr w:type="spellEnd"/>
      <w:r w:rsidRPr="009511E1">
        <w:rPr>
          <w:rFonts w:ascii="Times New Roman" w:eastAsia="Times New Roman" w:hAnsi="Times New Roman" w:cs="Times New Roman"/>
          <w:lang w:val="en-GB"/>
        </w:rPr>
        <w:t xml:space="preserve"> may appoint a jury representative to assess artistic and stage performance according to the criteria in these Regulations.</w:t>
      </w:r>
    </w:p>
    <w:p w14:paraId="65C6F456"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As media partner, TV Nord:</w:t>
      </w:r>
    </w:p>
    <w:p w14:paraId="1C987730" w14:textId="536AE981" w:rsidR="001C5E86" w:rsidRPr="00383FD7" w:rsidRDefault="001C5E86">
      <w:pPr>
        <w:pStyle w:val="Frspaiere"/>
        <w:numPr>
          <w:ilvl w:val="0"/>
          <w:numId w:val="10"/>
        </w:numPr>
        <w:rPr>
          <w:rFonts w:ascii="Times New Roman" w:hAnsi="Times New Roman" w:cs="Times New Roman"/>
          <w:lang w:val="en-GB"/>
        </w:rPr>
      </w:pPr>
      <w:r w:rsidRPr="00383FD7">
        <w:rPr>
          <w:rFonts w:ascii="Times New Roman" w:hAnsi="Times New Roman" w:cs="Times New Roman"/>
          <w:lang w:val="en-GB"/>
        </w:rPr>
        <w:t xml:space="preserve">helps inform the public and provide media coverage of the </w:t>
      </w:r>
      <w:r w:rsidR="00423AE5">
        <w:rPr>
          <w:rFonts w:ascii="Times New Roman" w:hAnsi="Times New Roman" w:cs="Times New Roman"/>
          <w:lang w:val="en-GB"/>
        </w:rPr>
        <w:t>event</w:t>
      </w:r>
      <w:r w:rsidRPr="00383FD7">
        <w:rPr>
          <w:rFonts w:ascii="Times New Roman" w:hAnsi="Times New Roman" w:cs="Times New Roman"/>
          <w:lang w:val="en-GB"/>
        </w:rPr>
        <w:t>;</w:t>
      </w:r>
    </w:p>
    <w:p w14:paraId="20212E27" w14:textId="6CB8DCA9" w:rsidR="001C5E86" w:rsidRPr="00383FD7" w:rsidRDefault="001C5E86">
      <w:pPr>
        <w:pStyle w:val="Frspaiere"/>
        <w:numPr>
          <w:ilvl w:val="0"/>
          <w:numId w:val="10"/>
        </w:numPr>
        <w:rPr>
          <w:rFonts w:ascii="Times New Roman" w:hAnsi="Times New Roman" w:cs="Times New Roman"/>
          <w:lang w:val="en-GB"/>
        </w:rPr>
      </w:pPr>
      <w:r w:rsidRPr="00383FD7">
        <w:rPr>
          <w:rFonts w:ascii="Times New Roman" w:hAnsi="Times New Roman" w:cs="Times New Roman"/>
          <w:lang w:val="en-GB"/>
        </w:rPr>
        <w:t xml:space="preserve">supports the promotion of the participation stages, the final event and the </w:t>
      </w:r>
      <w:r w:rsidR="00383FD7">
        <w:rPr>
          <w:rFonts w:ascii="Times New Roman" w:hAnsi="Times New Roman" w:cs="Times New Roman"/>
          <w:lang w:val="en-GB"/>
        </w:rPr>
        <w:t>event</w:t>
      </w:r>
      <w:r w:rsidRPr="00383FD7">
        <w:rPr>
          <w:rFonts w:ascii="Times New Roman" w:hAnsi="Times New Roman" w:cs="Times New Roman"/>
          <w:lang w:val="en-GB"/>
        </w:rPr>
        <w:t xml:space="preserve"> results.</w:t>
      </w:r>
    </w:p>
    <w:p w14:paraId="33F44D1C" w14:textId="77777777" w:rsidR="001C5E86" w:rsidRPr="00477721" w:rsidRDefault="001C5E86" w:rsidP="001C5E86">
      <w:pPr>
        <w:spacing w:before="240" w:after="120" w:line="240" w:lineRule="auto"/>
        <w:outlineLvl w:val="0"/>
        <w:rPr>
          <w:rFonts w:ascii="Times New Roman" w:eastAsia="Times New Roman" w:hAnsi="Times New Roman" w:cs="Times New Roman"/>
          <w:b/>
          <w:bCs/>
          <w:color w:val="1F4E79" w:themeColor="accent5" w:themeShade="80"/>
          <w:lang w:val="en-GB"/>
        </w:rPr>
      </w:pPr>
      <w:r w:rsidRPr="00477721">
        <w:rPr>
          <w:rFonts w:ascii="Times New Roman" w:eastAsia="Times New Roman" w:hAnsi="Times New Roman" w:cs="Times New Roman"/>
          <w:b/>
          <w:bCs/>
          <w:color w:val="1F4E79" w:themeColor="accent5" w:themeShade="80"/>
          <w:lang w:val="en-GB"/>
        </w:rPr>
        <w:lastRenderedPageBreak/>
        <w:t>Chapter IV. Festival Format and Schedule</w:t>
      </w:r>
    </w:p>
    <w:p w14:paraId="3E3EF4D4"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w:t>
      </w:r>
      <w:proofErr w:type="spellStart"/>
      <w:r w:rsidRPr="009511E1">
        <w:rPr>
          <w:rFonts w:ascii="Times New Roman" w:eastAsia="Times New Roman" w:hAnsi="Times New Roman" w:cs="Times New Roman"/>
          <w:lang w:val="en-GB"/>
        </w:rPr>
        <w:t>Bunica</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și</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Bunelul</w:t>
      </w:r>
      <w:proofErr w:type="spellEnd"/>
      <w:r w:rsidRPr="009511E1">
        <w:rPr>
          <w:rFonts w:ascii="Times New Roman" w:eastAsia="Times New Roman" w:hAnsi="Times New Roman" w:cs="Times New Roman"/>
          <w:lang w:val="en-GB"/>
        </w:rPr>
        <w:t xml:space="preserve"> Fest” will take place from 1 August to 20 September 2026 and will include the following stages:</w:t>
      </w:r>
    </w:p>
    <w:p w14:paraId="104331B3" w14:textId="77777777" w:rsidR="001C5E86" w:rsidRPr="009511E1" w:rsidRDefault="001C5E86" w:rsidP="001C5E86">
      <w:pPr>
        <w:spacing w:before="240" w:after="120" w:line="240" w:lineRule="auto"/>
        <w:outlineLvl w:val="1"/>
        <w:rPr>
          <w:rFonts w:ascii="Times New Roman" w:eastAsia="Times New Roman" w:hAnsi="Times New Roman" w:cs="Times New Roman"/>
          <w:b/>
          <w:bCs/>
          <w:sz w:val="36"/>
          <w:szCs w:val="36"/>
          <w:lang w:val="en-GB"/>
        </w:rPr>
      </w:pPr>
      <w:r w:rsidRPr="00E0140C">
        <w:rPr>
          <w:rFonts w:ascii="Times New Roman" w:eastAsia="Times New Roman" w:hAnsi="Times New Roman" w:cs="Times New Roman"/>
          <w:b/>
          <w:bCs/>
          <w:color w:val="1F4E79" w:themeColor="accent5" w:themeShade="80"/>
          <w:lang w:val="en-GB"/>
        </w:rPr>
        <w:t>1. Registration: 1-15 August 2026</w:t>
      </w:r>
    </w:p>
    <w:p w14:paraId="186FA58E" w14:textId="7334B8F8" w:rsidR="000D3FC4" w:rsidRPr="000D3FC4" w:rsidRDefault="001C5E86" w:rsidP="004B08A6">
      <w:pPr>
        <w:spacing w:after="0" w:line="240" w:lineRule="auto"/>
        <w:jc w:val="both"/>
        <w:rPr>
          <w:rFonts w:ascii="Times New Roman" w:hAnsi="Times New Roman" w:cs="Times New Roman"/>
          <w:lang w:val="ro-RO"/>
        </w:rPr>
      </w:pPr>
      <w:r w:rsidRPr="009511E1">
        <w:rPr>
          <w:rFonts w:ascii="Times New Roman" w:eastAsia="Times New Roman" w:hAnsi="Times New Roman" w:cs="Times New Roman"/>
          <w:lang w:val="en-GB"/>
        </w:rPr>
        <w:t>To register for “</w:t>
      </w:r>
      <w:proofErr w:type="spellStart"/>
      <w:r w:rsidRPr="009511E1">
        <w:rPr>
          <w:rFonts w:ascii="Times New Roman" w:eastAsia="Times New Roman" w:hAnsi="Times New Roman" w:cs="Times New Roman"/>
          <w:lang w:val="en-GB"/>
        </w:rPr>
        <w:t>Bunica</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și</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Bunelul</w:t>
      </w:r>
      <w:proofErr w:type="spellEnd"/>
      <w:r w:rsidRPr="009511E1">
        <w:rPr>
          <w:rFonts w:ascii="Times New Roman" w:eastAsia="Times New Roman" w:hAnsi="Times New Roman" w:cs="Times New Roman"/>
          <w:lang w:val="en-GB"/>
        </w:rPr>
        <w:t xml:space="preserve"> Fest” 2026, please complete the online Participation Form available </w:t>
      </w:r>
      <w:hyperlink r:id="rId8" w:history="1">
        <w:r w:rsidR="000D3FC4" w:rsidRPr="000D3FC4">
          <w:rPr>
            <w:rStyle w:val="Hyperlink"/>
            <w:rFonts w:ascii="Times New Roman" w:hAnsi="Times New Roman" w:cs="Times New Roman"/>
            <w:b/>
            <w:bCs/>
            <w:lang w:val="ro-RO"/>
          </w:rPr>
          <w:t>HERE</w:t>
        </w:r>
      </w:hyperlink>
    </w:p>
    <w:p w14:paraId="466800DC" w14:textId="77777777" w:rsidR="001C5E86" w:rsidRPr="009511E1" w:rsidRDefault="001C5E86" w:rsidP="004B08A6">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Interested persons may register for one or more Festival activities.</w:t>
      </w:r>
    </w:p>
    <w:p w14:paraId="1EF5E372" w14:textId="77777777" w:rsidR="001C5E86" w:rsidRPr="009511E1" w:rsidRDefault="001C5E86" w:rsidP="004B08A6">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When registering, participants must specify the activities they wish to join, provide contact details, place of residence, and any other information required for Festival organisation.</w:t>
      </w:r>
    </w:p>
    <w:p w14:paraId="5A2358FD" w14:textId="77777777" w:rsidR="001C5E86" w:rsidRPr="00E0140C" w:rsidRDefault="001C5E86" w:rsidP="001C5E86">
      <w:pPr>
        <w:spacing w:before="240" w:after="120" w:line="240" w:lineRule="auto"/>
        <w:outlineLvl w:val="1"/>
        <w:rPr>
          <w:rFonts w:ascii="Times New Roman" w:eastAsia="Times New Roman" w:hAnsi="Times New Roman" w:cs="Times New Roman"/>
          <w:b/>
          <w:bCs/>
          <w:color w:val="1F4E79" w:themeColor="accent5" w:themeShade="80"/>
          <w:lang w:val="en-GB"/>
        </w:rPr>
      </w:pPr>
      <w:r w:rsidRPr="00E0140C">
        <w:rPr>
          <w:rFonts w:ascii="Times New Roman" w:eastAsia="Times New Roman" w:hAnsi="Times New Roman" w:cs="Times New Roman"/>
          <w:b/>
          <w:bCs/>
          <w:color w:val="1F4E79" w:themeColor="accent5" w:themeShade="80"/>
          <w:lang w:val="en-GB"/>
        </w:rPr>
        <w:t>2. Submission of Materials: by 22 August 2026</w:t>
      </w:r>
    </w:p>
    <w:p w14:paraId="1919D42E" w14:textId="77777777" w:rsidR="001C5E86" w:rsidRPr="009511E1" w:rsidRDefault="001C5E86" w:rsidP="004B08A6">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Registered participants must submit photographs, videos, or written materials according to the requirements for each activity outlined in the annexes to these Regulations.</w:t>
      </w:r>
    </w:p>
    <w:p w14:paraId="0EED9C44" w14:textId="66FF044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Materials must be sent to: </w:t>
      </w:r>
      <w:hyperlink r:id="rId9" w:history="1">
        <w:r w:rsidR="008C30BE" w:rsidRPr="00E4169A">
          <w:rPr>
            <w:rStyle w:val="Hyperlink"/>
            <w:rFonts w:ascii="Times New Roman" w:eastAsia="Times New Roman" w:hAnsi="Times New Roman" w:cs="Times New Roman"/>
            <w:lang w:val="en-GB"/>
          </w:rPr>
          <w:t>bunicafest@gmail.com</w:t>
        </w:r>
      </w:hyperlink>
      <w:r w:rsidR="008C30BE">
        <w:rPr>
          <w:rFonts w:ascii="Times New Roman" w:eastAsia="Times New Roman" w:hAnsi="Times New Roman" w:cs="Times New Roman"/>
          <w:lang w:val="en-GB"/>
        </w:rPr>
        <w:t xml:space="preserve"> </w:t>
      </w:r>
    </w:p>
    <w:p w14:paraId="4C908EFB"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The submission message must include:</w:t>
      </w:r>
    </w:p>
    <w:p w14:paraId="60CA0873" w14:textId="77777777" w:rsidR="001C5E86" w:rsidRPr="0004331E" w:rsidRDefault="001C5E86">
      <w:pPr>
        <w:pStyle w:val="Frspaiere"/>
        <w:numPr>
          <w:ilvl w:val="0"/>
          <w:numId w:val="11"/>
        </w:numPr>
        <w:rPr>
          <w:rFonts w:ascii="Times New Roman" w:hAnsi="Times New Roman" w:cs="Times New Roman"/>
          <w:lang w:val="en-GB"/>
        </w:rPr>
      </w:pPr>
      <w:r w:rsidRPr="0004331E">
        <w:rPr>
          <w:rFonts w:ascii="Times New Roman" w:hAnsi="Times New Roman" w:cs="Times New Roman"/>
          <w:lang w:val="en-GB"/>
        </w:rPr>
        <w:t>the participant’s full name or the name of the group;</w:t>
      </w:r>
    </w:p>
    <w:p w14:paraId="41B318BE" w14:textId="77777777" w:rsidR="001C5E86" w:rsidRPr="0004331E" w:rsidRDefault="001C5E86">
      <w:pPr>
        <w:pStyle w:val="Frspaiere"/>
        <w:numPr>
          <w:ilvl w:val="0"/>
          <w:numId w:val="11"/>
        </w:numPr>
        <w:rPr>
          <w:rFonts w:ascii="Times New Roman" w:hAnsi="Times New Roman" w:cs="Times New Roman"/>
          <w:lang w:val="en-GB"/>
        </w:rPr>
      </w:pPr>
      <w:r w:rsidRPr="0004331E">
        <w:rPr>
          <w:rFonts w:ascii="Times New Roman" w:hAnsi="Times New Roman" w:cs="Times New Roman"/>
          <w:lang w:val="en-GB"/>
        </w:rPr>
        <w:t>place of residence;</w:t>
      </w:r>
    </w:p>
    <w:p w14:paraId="0EC8F942" w14:textId="77777777" w:rsidR="001C5E86" w:rsidRPr="0004331E" w:rsidRDefault="001C5E86">
      <w:pPr>
        <w:pStyle w:val="Frspaiere"/>
        <w:numPr>
          <w:ilvl w:val="0"/>
          <w:numId w:val="11"/>
        </w:numPr>
        <w:rPr>
          <w:rFonts w:ascii="Times New Roman" w:hAnsi="Times New Roman" w:cs="Times New Roman"/>
          <w:lang w:val="en-GB"/>
        </w:rPr>
      </w:pPr>
      <w:r w:rsidRPr="0004331E">
        <w:rPr>
          <w:rFonts w:ascii="Times New Roman" w:hAnsi="Times New Roman" w:cs="Times New Roman"/>
          <w:lang w:val="en-GB"/>
        </w:rPr>
        <w:t>the activity entered;</w:t>
      </w:r>
    </w:p>
    <w:p w14:paraId="4F0F1059" w14:textId="77777777" w:rsidR="001C5E86" w:rsidRPr="0004331E" w:rsidRDefault="001C5E86">
      <w:pPr>
        <w:pStyle w:val="Frspaiere"/>
        <w:numPr>
          <w:ilvl w:val="0"/>
          <w:numId w:val="11"/>
        </w:numPr>
        <w:rPr>
          <w:rFonts w:ascii="Times New Roman" w:hAnsi="Times New Roman" w:cs="Times New Roman"/>
          <w:lang w:val="en-GB"/>
        </w:rPr>
      </w:pPr>
      <w:r w:rsidRPr="0004331E">
        <w:rPr>
          <w:rFonts w:ascii="Times New Roman" w:hAnsi="Times New Roman" w:cs="Times New Roman"/>
          <w:lang w:val="en-GB"/>
        </w:rPr>
        <w:t>telephone number;</w:t>
      </w:r>
    </w:p>
    <w:p w14:paraId="0FF30917" w14:textId="77777777" w:rsidR="001C5E86" w:rsidRPr="0004331E" w:rsidRDefault="001C5E86">
      <w:pPr>
        <w:pStyle w:val="Frspaiere"/>
        <w:numPr>
          <w:ilvl w:val="0"/>
          <w:numId w:val="11"/>
        </w:numPr>
        <w:rPr>
          <w:rFonts w:ascii="Times New Roman" w:hAnsi="Times New Roman" w:cs="Times New Roman"/>
          <w:lang w:val="en-GB"/>
        </w:rPr>
      </w:pPr>
      <w:r w:rsidRPr="0004331E">
        <w:rPr>
          <w:rFonts w:ascii="Times New Roman" w:hAnsi="Times New Roman" w:cs="Times New Roman"/>
          <w:lang w:val="en-GB"/>
        </w:rPr>
        <w:t>email address, where available;</w:t>
      </w:r>
    </w:p>
    <w:p w14:paraId="79B07A43" w14:textId="77777777" w:rsidR="001C5E86" w:rsidRPr="0004331E" w:rsidRDefault="001C5E86">
      <w:pPr>
        <w:pStyle w:val="Frspaiere"/>
        <w:numPr>
          <w:ilvl w:val="0"/>
          <w:numId w:val="11"/>
        </w:numPr>
        <w:rPr>
          <w:rFonts w:ascii="Times New Roman" w:hAnsi="Times New Roman" w:cs="Times New Roman"/>
          <w:lang w:val="en-GB"/>
        </w:rPr>
      </w:pPr>
      <w:r w:rsidRPr="0004331E">
        <w:rPr>
          <w:rFonts w:ascii="Times New Roman" w:hAnsi="Times New Roman" w:cs="Times New Roman"/>
          <w:lang w:val="en-GB"/>
        </w:rPr>
        <w:t>the title of the submitted material, where applicable.</w:t>
      </w:r>
    </w:p>
    <w:p w14:paraId="024F646A"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Large files should be sent using a file-transfer service such as:</w:t>
      </w:r>
    </w:p>
    <w:p w14:paraId="3ACBE497" w14:textId="2A89DAA9" w:rsidR="001C5E86" w:rsidRPr="009511E1" w:rsidRDefault="001C5E86">
      <w:pPr>
        <w:numPr>
          <w:ilvl w:val="0"/>
          <w:numId w:val="2"/>
        </w:numPr>
        <w:spacing w:before="120" w:after="12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WeTransfer: </w:t>
      </w:r>
      <w:hyperlink r:id="rId10" w:history="1">
        <w:r w:rsidR="008C30BE" w:rsidRPr="00E4169A">
          <w:rPr>
            <w:rStyle w:val="Hyperlink"/>
            <w:rFonts w:ascii="Times New Roman" w:eastAsia="Times New Roman" w:hAnsi="Times New Roman" w:cs="Times New Roman"/>
            <w:lang w:val="en-GB"/>
          </w:rPr>
          <w:t>https://wetransfer.com/</w:t>
        </w:r>
      </w:hyperlink>
      <w:r w:rsidR="008C30BE">
        <w:rPr>
          <w:rFonts w:ascii="Times New Roman" w:eastAsia="Times New Roman" w:hAnsi="Times New Roman" w:cs="Times New Roman"/>
          <w:lang w:val="en-GB"/>
        </w:rPr>
        <w:t xml:space="preserve"> </w:t>
      </w:r>
    </w:p>
    <w:p w14:paraId="3B0D4388" w14:textId="4685785F" w:rsidR="001C5E86" w:rsidRPr="009511E1" w:rsidRDefault="001C5E86">
      <w:pPr>
        <w:numPr>
          <w:ilvl w:val="0"/>
          <w:numId w:val="2"/>
        </w:numPr>
        <w:spacing w:before="120" w:after="12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Google Drive: </w:t>
      </w:r>
      <w:hyperlink r:id="rId11" w:history="1">
        <w:r w:rsidR="008C30BE" w:rsidRPr="00E4169A">
          <w:rPr>
            <w:rStyle w:val="Hyperlink"/>
            <w:rFonts w:ascii="Times New Roman" w:eastAsia="Times New Roman" w:hAnsi="Times New Roman" w:cs="Times New Roman"/>
            <w:lang w:val="en-GB"/>
          </w:rPr>
          <w:t>https://workspace.google.com/products/drive/</w:t>
        </w:r>
      </w:hyperlink>
      <w:r w:rsidR="008C30BE">
        <w:rPr>
          <w:rFonts w:ascii="Times New Roman" w:eastAsia="Times New Roman" w:hAnsi="Times New Roman" w:cs="Times New Roman"/>
          <w:lang w:val="en-GB"/>
        </w:rPr>
        <w:t xml:space="preserve"> </w:t>
      </w:r>
    </w:p>
    <w:p w14:paraId="06E49E9D" w14:textId="40ABDEF0" w:rsidR="001C5E86" w:rsidRPr="009511E1" w:rsidRDefault="001C5E86">
      <w:pPr>
        <w:numPr>
          <w:ilvl w:val="0"/>
          <w:numId w:val="2"/>
        </w:numPr>
        <w:spacing w:before="120" w:after="120" w:line="240" w:lineRule="auto"/>
        <w:rPr>
          <w:rFonts w:ascii="Times New Roman" w:eastAsia="Times New Roman" w:hAnsi="Times New Roman" w:cs="Times New Roman"/>
          <w:lang w:val="en-GB"/>
        </w:rPr>
      </w:pPr>
      <w:proofErr w:type="spellStart"/>
      <w:r w:rsidRPr="009511E1">
        <w:rPr>
          <w:rFonts w:ascii="Times New Roman" w:eastAsia="Times New Roman" w:hAnsi="Times New Roman" w:cs="Times New Roman"/>
          <w:lang w:val="en-GB"/>
        </w:rPr>
        <w:t>Filemail</w:t>
      </w:r>
      <w:proofErr w:type="spellEnd"/>
      <w:r w:rsidRPr="009511E1">
        <w:rPr>
          <w:rFonts w:ascii="Times New Roman" w:eastAsia="Times New Roman" w:hAnsi="Times New Roman" w:cs="Times New Roman"/>
          <w:lang w:val="en-GB"/>
        </w:rPr>
        <w:t xml:space="preserve">: </w:t>
      </w:r>
      <w:hyperlink r:id="rId12" w:history="1">
        <w:r w:rsidR="008C30BE" w:rsidRPr="00E4169A">
          <w:rPr>
            <w:rStyle w:val="Hyperlink"/>
            <w:rFonts w:ascii="Times New Roman" w:eastAsia="Times New Roman" w:hAnsi="Times New Roman" w:cs="Times New Roman"/>
            <w:lang w:val="en-GB"/>
          </w:rPr>
          <w:t>https://www.filemail.com</w:t>
        </w:r>
      </w:hyperlink>
      <w:r w:rsidR="008C30BE">
        <w:rPr>
          <w:rFonts w:ascii="Times New Roman" w:eastAsia="Times New Roman" w:hAnsi="Times New Roman" w:cs="Times New Roman"/>
          <w:lang w:val="en-GB"/>
        </w:rPr>
        <w:t xml:space="preserve"> </w:t>
      </w:r>
      <w:r w:rsidRPr="009511E1">
        <w:rPr>
          <w:rFonts w:ascii="Times New Roman" w:eastAsia="Times New Roman" w:hAnsi="Times New Roman" w:cs="Times New Roman"/>
          <w:lang w:val="en-GB"/>
        </w:rPr>
        <w:t>/ or another similar service.</w:t>
      </w:r>
    </w:p>
    <w:p w14:paraId="0BA59739"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Participants experiencing technical difficulties with submission may contact the individuals listed in these Regulations or annexes.</w:t>
      </w:r>
    </w:p>
    <w:p w14:paraId="6AA7234C" w14:textId="77777777" w:rsidR="001C5E86" w:rsidRPr="00E0140C" w:rsidRDefault="001C5E86" w:rsidP="001C5E86">
      <w:pPr>
        <w:spacing w:before="240" w:after="120" w:line="240" w:lineRule="auto"/>
        <w:outlineLvl w:val="1"/>
        <w:rPr>
          <w:rFonts w:ascii="Times New Roman" w:eastAsia="Times New Roman" w:hAnsi="Times New Roman" w:cs="Times New Roman"/>
          <w:b/>
          <w:bCs/>
          <w:color w:val="1F4E79" w:themeColor="accent5" w:themeShade="80"/>
          <w:lang w:val="en-GB"/>
        </w:rPr>
      </w:pPr>
      <w:r w:rsidRPr="00E0140C">
        <w:rPr>
          <w:rFonts w:ascii="Times New Roman" w:eastAsia="Times New Roman" w:hAnsi="Times New Roman" w:cs="Times New Roman"/>
          <w:b/>
          <w:bCs/>
          <w:color w:val="1F4E79" w:themeColor="accent5" w:themeShade="80"/>
          <w:lang w:val="en-GB"/>
        </w:rPr>
        <w:t>3. Review, Processing and Validation of Materials: 23-28 August 2026</w:t>
      </w:r>
    </w:p>
    <w:p w14:paraId="2902004A" w14:textId="77777777" w:rsidR="001C5E86" w:rsidRPr="009511E1" w:rsidRDefault="001C5E86" w:rsidP="004B08A6">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During this period, the organising team will review all submitted materials to determine whether they meet the participation conditions, technical requirements and theme of the relevant activity.</w:t>
      </w:r>
    </w:p>
    <w:p w14:paraId="4CD1DD04" w14:textId="2CD0F8F3" w:rsidR="001C5E86" w:rsidRPr="009511E1" w:rsidRDefault="001C5E86" w:rsidP="004B08A6">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The organisers reserve the right to request additional information, corrections</w:t>
      </w:r>
      <w:r w:rsidR="004B08A6">
        <w:rPr>
          <w:rFonts w:ascii="Times New Roman" w:eastAsia="Times New Roman" w:hAnsi="Times New Roman" w:cs="Times New Roman"/>
          <w:lang w:val="en-GB"/>
        </w:rPr>
        <w:t>, or resubmission where materials are incomplete or unclear, exceed the stated duration, are of insufficient technical quality, contain music, images, or other elements that may infringe copyright, omit required information,</w:t>
      </w:r>
      <w:r w:rsidRPr="009511E1">
        <w:rPr>
          <w:rFonts w:ascii="Times New Roman" w:eastAsia="Times New Roman" w:hAnsi="Times New Roman" w:cs="Times New Roman"/>
          <w:lang w:val="en-GB"/>
        </w:rPr>
        <w:t xml:space="preserve"> or do not match the activity theme.</w:t>
      </w:r>
    </w:p>
    <w:p w14:paraId="2A18BCE5" w14:textId="77777777" w:rsidR="001C5E86" w:rsidRPr="009511E1" w:rsidRDefault="001C5E86" w:rsidP="004B08A6">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Participants may resubmit corrected materials within the deadline set by the organisers.</w:t>
      </w:r>
    </w:p>
    <w:p w14:paraId="121359E3" w14:textId="77777777" w:rsidR="001C5E86" w:rsidRPr="009511E1" w:rsidRDefault="001C5E86" w:rsidP="004B08A6">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Submission does not guarantee publication. Only materials validated by the organising team will be published online.</w:t>
      </w:r>
    </w:p>
    <w:p w14:paraId="0B6C11E4" w14:textId="77777777" w:rsidR="001C5E86" w:rsidRPr="009511E1" w:rsidRDefault="001C5E86" w:rsidP="004B08A6">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Materials that do not comply with these Regulations and are not corrected by the deadline will not be published or included in judging or public voting.</w:t>
      </w:r>
    </w:p>
    <w:p w14:paraId="4BF702B0" w14:textId="77777777" w:rsidR="001C5E86" w:rsidRPr="00E0140C" w:rsidRDefault="001C5E86" w:rsidP="001C5E86">
      <w:pPr>
        <w:spacing w:before="240" w:after="120" w:line="240" w:lineRule="auto"/>
        <w:outlineLvl w:val="1"/>
        <w:rPr>
          <w:rFonts w:ascii="Times New Roman" w:eastAsia="Times New Roman" w:hAnsi="Times New Roman" w:cs="Times New Roman"/>
          <w:b/>
          <w:bCs/>
          <w:color w:val="1F4E79" w:themeColor="accent5" w:themeShade="80"/>
          <w:lang w:val="en-GB"/>
        </w:rPr>
      </w:pPr>
      <w:r w:rsidRPr="00E0140C">
        <w:rPr>
          <w:rFonts w:ascii="Times New Roman" w:eastAsia="Times New Roman" w:hAnsi="Times New Roman" w:cs="Times New Roman"/>
          <w:b/>
          <w:bCs/>
          <w:color w:val="1F4E79" w:themeColor="accent5" w:themeShade="80"/>
          <w:lang w:val="en-GB"/>
        </w:rPr>
        <w:t>4. Online Stage: 29 August-14 September 2026</w:t>
      </w:r>
    </w:p>
    <w:p w14:paraId="5E2EEFE1"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lastRenderedPageBreak/>
        <w:t xml:space="preserve">Validated materials will be published on the </w:t>
      </w:r>
      <w:proofErr w:type="gramStart"/>
      <w:r w:rsidRPr="009511E1">
        <w:rPr>
          <w:rFonts w:ascii="Times New Roman" w:eastAsia="Times New Roman" w:hAnsi="Times New Roman" w:cs="Times New Roman"/>
          <w:lang w:val="en-GB"/>
        </w:rPr>
        <w:t>Festival’s</w:t>
      </w:r>
      <w:proofErr w:type="gramEnd"/>
      <w:r w:rsidRPr="009511E1">
        <w:rPr>
          <w:rFonts w:ascii="Times New Roman" w:eastAsia="Times New Roman" w:hAnsi="Times New Roman" w:cs="Times New Roman"/>
          <w:lang w:val="en-GB"/>
        </w:rPr>
        <w:t xml:space="preserve"> official pages:</w:t>
      </w:r>
    </w:p>
    <w:p w14:paraId="49B571B1" w14:textId="57CD8E9F" w:rsidR="001C5E86" w:rsidRPr="009511E1" w:rsidRDefault="001C5E86">
      <w:pPr>
        <w:numPr>
          <w:ilvl w:val="0"/>
          <w:numId w:val="3"/>
        </w:numPr>
        <w:spacing w:before="120" w:after="12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Facebook: </w:t>
      </w:r>
      <w:hyperlink r:id="rId13" w:history="1">
        <w:r w:rsidR="00B80A3B" w:rsidRPr="00E4169A">
          <w:rPr>
            <w:rStyle w:val="Hyperlink"/>
            <w:rFonts w:ascii="Times New Roman" w:eastAsia="Times New Roman" w:hAnsi="Times New Roman" w:cs="Times New Roman"/>
            <w:lang w:val="en-GB"/>
          </w:rPr>
          <w:t>https://www.facebook.com/BunicaBunelulFest/</w:t>
        </w:r>
      </w:hyperlink>
      <w:r w:rsidR="00B80A3B">
        <w:rPr>
          <w:rFonts w:ascii="Times New Roman" w:eastAsia="Times New Roman" w:hAnsi="Times New Roman" w:cs="Times New Roman"/>
          <w:lang w:val="en-GB"/>
        </w:rPr>
        <w:t xml:space="preserve"> </w:t>
      </w:r>
    </w:p>
    <w:p w14:paraId="50D75CCE" w14:textId="4E7B7AA2" w:rsidR="001C5E86" w:rsidRPr="009511E1" w:rsidRDefault="001C5E86">
      <w:pPr>
        <w:numPr>
          <w:ilvl w:val="0"/>
          <w:numId w:val="3"/>
        </w:numPr>
        <w:spacing w:before="120" w:after="12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YouTube: </w:t>
      </w:r>
      <w:hyperlink r:id="rId14" w:history="1">
        <w:r w:rsidR="00B80A3B" w:rsidRPr="00E4169A">
          <w:rPr>
            <w:rStyle w:val="Hyperlink"/>
            <w:rFonts w:ascii="Times New Roman" w:eastAsia="Times New Roman" w:hAnsi="Times New Roman" w:cs="Times New Roman"/>
            <w:lang w:val="en-GB"/>
          </w:rPr>
          <w:t>https://www.youtube.com/@bunicabunelulfest4589/featured</w:t>
        </w:r>
      </w:hyperlink>
      <w:r w:rsidR="00B80A3B">
        <w:rPr>
          <w:rFonts w:ascii="Times New Roman" w:eastAsia="Times New Roman" w:hAnsi="Times New Roman" w:cs="Times New Roman"/>
          <w:lang w:val="en-GB"/>
        </w:rPr>
        <w:t xml:space="preserve"> </w:t>
      </w:r>
    </w:p>
    <w:p w14:paraId="71102BF1"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The public may view and respond to published materials, depending on each activity’s format.</w:t>
      </w:r>
    </w:p>
    <w:p w14:paraId="1472A5FA"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The competitions “Miss &amp; Mister </w:t>
      </w:r>
      <w:proofErr w:type="spellStart"/>
      <w:r w:rsidRPr="009511E1">
        <w:rPr>
          <w:rFonts w:ascii="Times New Roman" w:eastAsia="Times New Roman" w:hAnsi="Times New Roman" w:cs="Times New Roman"/>
          <w:lang w:val="en-GB"/>
        </w:rPr>
        <w:t>Bunica</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și</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Bunelul</w:t>
      </w:r>
      <w:proofErr w:type="spellEnd"/>
      <w:r w:rsidRPr="009511E1">
        <w:rPr>
          <w:rFonts w:ascii="Times New Roman" w:eastAsia="Times New Roman" w:hAnsi="Times New Roman" w:cs="Times New Roman"/>
          <w:lang w:val="en-GB"/>
        </w:rPr>
        <w:t>”, “On the Wings of Dance” and “The Song in Our Hearts” will be assessed as follows:</w:t>
      </w:r>
    </w:p>
    <w:p w14:paraId="0D56312E" w14:textId="539B7064" w:rsidR="001C5E86" w:rsidRPr="009511E1" w:rsidRDefault="001C5E86">
      <w:pPr>
        <w:numPr>
          <w:ilvl w:val="0"/>
          <w:numId w:val="4"/>
        </w:numPr>
        <w:spacing w:before="120" w:after="12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50% of the score will be awarded by the </w:t>
      </w:r>
      <w:r w:rsidR="00B80A3B">
        <w:rPr>
          <w:rFonts w:ascii="Times New Roman" w:eastAsia="Times New Roman" w:hAnsi="Times New Roman" w:cs="Times New Roman"/>
          <w:lang w:val="en-GB"/>
        </w:rPr>
        <w:t>f</w:t>
      </w:r>
      <w:r w:rsidRPr="009511E1">
        <w:rPr>
          <w:rFonts w:ascii="Times New Roman" w:eastAsia="Times New Roman" w:hAnsi="Times New Roman" w:cs="Times New Roman"/>
          <w:lang w:val="en-GB"/>
        </w:rPr>
        <w:t>estival jury;</w:t>
      </w:r>
    </w:p>
    <w:p w14:paraId="3EA95E85" w14:textId="77777777" w:rsidR="001C5E86" w:rsidRPr="009511E1" w:rsidRDefault="001C5E86">
      <w:pPr>
        <w:numPr>
          <w:ilvl w:val="0"/>
          <w:numId w:val="4"/>
        </w:numPr>
        <w:spacing w:before="120" w:after="12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50% of the score will be based on the online public vote.</w:t>
      </w:r>
    </w:p>
    <w:p w14:paraId="029BDFA0" w14:textId="0CDFCF19" w:rsidR="001C5E86" w:rsidRPr="009511E1" w:rsidRDefault="001C5E86" w:rsidP="004B08A6">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For the online public vote, organisers will count publicly visible likes and shares on posts published on the </w:t>
      </w:r>
      <w:r w:rsidR="00B80A3B">
        <w:rPr>
          <w:rFonts w:ascii="Times New Roman" w:eastAsia="Times New Roman" w:hAnsi="Times New Roman" w:cs="Times New Roman"/>
          <w:lang w:val="en-GB"/>
        </w:rPr>
        <w:t>f</w:t>
      </w:r>
      <w:r w:rsidRPr="009511E1">
        <w:rPr>
          <w:rFonts w:ascii="Times New Roman" w:eastAsia="Times New Roman" w:hAnsi="Times New Roman" w:cs="Times New Roman"/>
          <w:lang w:val="en-GB"/>
        </w:rPr>
        <w:t>estival’s official Facebook page during the designated voting period.</w:t>
      </w:r>
    </w:p>
    <w:p w14:paraId="30DE9F4B" w14:textId="77777777" w:rsidR="001C5E86" w:rsidRPr="009511E1" w:rsidRDefault="001C5E86" w:rsidP="004B08A6">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Organisers reserve the right to verify the validity and source of votes. If artificial increases are detected, such as through fake accounts or vote farms, the relevant video may be disqualified or suspicious votes removed. Only organic promotion, such as sharing on personal profiles or in community groups, is encouraged.</w:t>
      </w:r>
    </w:p>
    <w:p w14:paraId="6791D37E" w14:textId="77777777" w:rsidR="001C5E86" w:rsidRPr="00E0140C" w:rsidRDefault="001C5E86" w:rsidP="001C5E86">
      <w:pPr>
        <w:spacing w:before="240" w:after="120" w:line="240" w:lineRule="auto"/>
        <w:outlineLvl w:val="1"/>
        <w:rPr>
          <w:rFonts w:ascii="Times New Roman" w:eastAsia="Times New Roman" w:hAnsi="Times New Roman" w:cs="Times New Roman"/>
          <w:b/>
          <w:bCs/>
          <w:color w:val="1F4E79" w:themeColor="accent5" w:themeShade="80"/>
          <w:lang w:val="en-GB"/>
        </w:rPr>
      </w:pPr>
      <w:r w:rsidRPr="00E0140C">
        <w:rPr>
          <w:rFonts w:ascii="Times New Roman" w:eastAsia="Times New Roman" w:hAnsi="Times New Roman" w:cs="Times New Roman"/>
          <w:b/>
          <w:bCs/>
          <w:color w:val="1F4E79" w:themeColor="accent5" w:themeShade="80"/>
          <w:lang w:val="en-GB"/>
        </w:rPr>
        <w:t>5. Judging and Compilation of Results: 15-16 September 2026</w:t>
      </w:r>
    </w:p>
    <w:p w14:paraId="606B720C" w14:textId="77777777" w:rsidR="001C5E86" w:rsidRPr="009511E1" w:rsidRDefault="001C5E86" w:rsidP="004B08A6">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During this period, the jury will assess validated and published materials, and the organising team will compile the online public voting results.</w:t>
      </w:r>
    </w:p>
    <w:p w14:paraId="15031812" w14:textId="77777777" w:rsidR="001C5E86" w:rsidRPr="009511E1" w:rsidRDefault="001C5E86" w:rsidP="004B08A6">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Results will be based on the combined score and the criteria established for each competition.</w:t>
      </w:r>
    </w:p>
    <w:p w14:paraId="32BF189F" w14:textId="77777777" w:rsidR="001C5E86" w:rsidRPr="00E0140C" w:rsidRDefault="001C5E86" w:rsidP="001C5E86">
      <w:pPr>
        <w:spacing w:before="240" w:after="120" w:line="240" w:lineRule="auto"/>
        <w:outlineLvl w:val="1"/>
        <w:rPr>
          <w:rFonts w:ascii="Times New Roman" w:eastAsia="Times New Roman" w:hAnsi="Times New Roman" w:cs="Times New Roman"/>
          <w:b/>
          <w:bCs/>
          <w:color w:val="1F4E79" w:themeColor="accent5" w:themeShade="80"/>
          <w:lang w:val="en-GB"/>
        </w:rPr>
      </w:pPr>
      <w:r w:rsidRPr="00E0140C">
        <w:rPr>
          <w:rFonts w:ascii="Times New Roman" w:eastAsia="Times New Roman" w:hAnsi="Times New Roman" w:cs="Times New Roman"/>
          <w:b/>
          <w:bCs/>
          <w:color w:val="1F4E79" w:themeColor="accent5" w:themeShade="80"/>
          <w:lang w:val="en-GB"/>
        </w:rPr>
        <w:t>6. Announcement of Finalists and Participants Invited to the Final Event: 16 September 2026</w:t>
      </w:r>
    </w:p>
    <w:p w14:paraId="68205A6F"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The online competition results will be published on the </w:t>
      </w:r>
      <w:proofErr w:type="gramStart"/>
      <w:r w:rsidRPr="009511E1">
        <w:rPr>
          <w:rFonts w:ascii="Times New Roman" w:eastAsia="Times New Roman" w:hAnsi="Times New Roman" w:cs="Times New Roman"/>
          <w:lang w:val="en-GB"/>
        </w:rPr>
        <w:t>Festival’s</w:t>
      </w:r>
      <w:proofErr w:type="gramEnd"/>
      <w:r w:rsidRPr="009511E1">
        <w:rPr>
          <w:rFonts w:ascii="Times New Roman" w:eastAsia="Times New Roman" w:hAnsi="Times New Roman" w:cs="Times New Roman"/>
          <w:lang w:val="en-GB"/>
        </w:rPr>
        <w:t xml:space="preserve"> official Facebook page. The following will be announced:</w:t>
      </w:r>
    </w:p>
    <w:p w14:paraId="3C3A49E3" w14:textId="77777777" w:rsidR="001C5E86" w:rsidRPr="00096A34" w:rsidRDefault="001C5E86">
      <w:pPr>
        <w:pStyle w:val="Frspaiere"/>
        <w:numPr>
          <w:ilvl w:val="0"/>
          <w:numId w:val="12"/>
        </w:numPr>
        <w:rPr>
          <w:rFonts w:ascii="Times New Roman" w:hAnsi="Times New Roman" w:cs="Times New Roman"/>
          <w:lang w:val="en-GB"/>
        </w:rPr>
      </w:pPr>
      <w:r w:rsidRPr="00096A34">
        <w:rPr>
          <w:rFonts w:ascii="Times New Roman" w:hAnsi="Times New Roman" w:cs="Times New Roman"/>
          <w:lang w:val="en-GB"/>
        </w:rPr>
        <w:t xml:space="preserve">five finalist couples in the “Miss &amp; Mister </w:t>
      </w:r>
      <w:proofErr w:type="spellStart"/>
      <w:r w:rsidRPr="00096A34">
        <w:rPr>
          <w:rFonts w:ascii="Times New Roman" w:hAnsi="Times New Roman" w:cs="Times New Roman"/>
          <w:lang w:val="en-GB"/>
        </w:rPr>
        <w:t>Bunica</w:t>
      </w:r>
      <w:proofErr w:type="spellEnd"/>
      <w:r w:rsidRPr="00096A34">
        <w:rPr>
          <w:rFonts w:ascii="Times New Roman" w:hAnsi="Times New Roman" w:cs="Times New Roman"/>
          <w:lang w:val="en-GB"/>
        </w:rPr>
        <w:t xml:space="preserve"> </w:t>
      </w:r>
      <w:proofErr w:type="spellStart"/>
      <w:r w:rsidRPr="00096A34">
        <w:rPr>
          <w:rFonts w:ascii="Times New Roman" w:hAnsi="Times New Roman" w:cs="Times New Roman"/>
          <w:lang w:val="en-GB"/>
        </w:rPr>
        <w:t>și</w:t>
      </w:r>
      <w:proofErr w:type="spellEnd"/>
      <w:r w:rsidRPr="00096A34">
        <w:rPr>
          <w:rFonts w:ascii="Times New Roman" w:hAnsi="Times New Roman" w:cs="Times New Roman"/>
          <w:lang w:val="en-GB"/>
        </w:rPr>
        <w:t xml:space="preserve"> </w:t>
      </w:r>
      <w:proofErr w:type="spellStart"/>
      <w:r w:rsidRPr="00096A34">
        <w:rPr>
          <w:rFonts w:ascii="Times New Roman" w:hAnsi="Times New Roman" w:cs="Times New Roman"/>
          <w:lang w:val="en-GB"/>
        </w:rPr>
        <w:t>Bunelul</w:t>
      </w:r>
      <w:proofErr w:type="spellEnd"/>
      <w:r w:rsidRPr="00096A34">
        <w:rPr>
          <w:rFonts w:ascii="Times New Roman" w:hAnsi="Times New Roman" w:cs="Times New Roman"/>
          <w:lang w:val="en-GB"/>
        </w:rPr>
        <w:t xml:space="preserve">” competition, selected </w:t>
      </w:r>
      <w:proofErr w:type="gramStart"/>
      <w:r w:rsidRPr="00096A34">
        <w:rPr>
          <w:rFonts w:ascii="Times New Roman" w:hAnsi="Times New Roman" w:cs="Times New Roman"/>
          <w:lang w:val="en-GB"/>
        </w:rPr>
        <w:t>on the basis of</w:t>
      </w:r>
      <w:proofErr w:type="gramEnd"/>
      <w:r w:rsidRPr="00096A34">
        <w:rPr>
          <w:rFonts w:ascii="Times New Roman" w:hAnsi="Times New Roman" w:cs="Times New Roman"/>
          <w:lang w:val="en-GB"/>
        </w:rPr>
        <w:t xml:space="preserve"> the combined jury and online public vote;</w:t>
      </w:r>
    </w:p>
    <w:p w14:paraId="23316315" w14:textId="77777777" w:rsidR="001C5E86" w:rsidRPr="00096A34" w:rsidRDefault="001C5E86">
      <w:pPr>
        <w:pStyle w:val="Frspaiere"/>
        <w:numPr>
          <w:ilvl w:val="0"/>
          <w:numId w:val="12"/>
        </w:numPr>
        <w:rPr>
          <w:rFonts w:ascii="Times New Roman" w:hAnsi="Times New Roman" w:cs="Times New Roman"/>
          <w:lang w:val="en-GB"/>
        </w:rPr>
      </w:pPr>
      <w:r w:rsidRPr="00096A34">
        <w:rPr>
          <w:rFonts w:ascii="Times New Roman" w:hAnsi="Times New Roman" w:cs="Times New Roman"/>
          <w:lang w:val="en-GB"/>
        </w:rPr>
        <w:t xml:space="preserve">three finalist teams in the “On the Wings of Dance” competition, selected </w:t>
      </w:r>
      <w:proofErr w:type="gramStart"/>
      <w:r w:rsidRPr="00096A34">
        <w:rPr>
          <w:rFonts w:ascii="Times New Roman" w:hAnsi="Times New Roman" w:cs="Times New Roman"/>
          <w:lang w:val="en-GB"/>
        </w:rPr>
        <w:t>on the basis of</w:t>
      </w:r>
      <w:proofErr w:type="gramEnd"/>
      <w:r w:rsidRPr="00096A34">
        <w:rPr>
          <w:rFonts w:ascii="Times New Roman" w:hAnsi="Times New Roman" w:cs="Times New Roman"/>
          <w:lang w:val="en-GB"/>
        </w:rPr>
        <w:t xml:space="preserve"> the combined jury and online public vote;</w:t>
      </w:r>
    </w:p>
    <w:p w14:paraId="38B2D966" w14:textId="77777777" w:rsidR="001C5E86" w:rsidRPr="00096A34" w:rsidRDefault="001C5E86">
      <w:pPr>
        <w:pStyle w:val="Frspaiere"/>
        <w:numPr>
          <w:ilvl w:val="0"/>
          <w:numId w:val="12"/>
        </w:numPr>
        <w:rPr>
          <w:rFonts w:ascii="Times New Roman" w:hAnsi="Times New Roman" w:cs="Times New Roman"/>
          <w:lang w:val="en-GB"/>
        </w:rPr>
      </w:pPr>
      <w:r w:rsidRPr="00096A34">
        <w:rPr>
          <w:rFonts w:ascii="Times New Roman" w:hAnsi="Times New Roman" w:cs="Times New Roman"/>
          <w:lang w:val="en-GB"/>
        </w:rPr>
        <w:t xml:space="preserve">three finalist teams in “The Song in Our Hearts” competition, selected </w:t>
      </w:r>
      <w:proofErr w:type="gramStart"/>
      <w:r w:rsidRPr="00096A34">
        <w:rPr>
          <w:rFonts w:ascii="Times New Roman" w:hAnsi="Times New Roman" w:cs="Times New Roman"/>
          <w:lang w:val="en-GB"/>
        </w:rPr>
        <w:t>on the basis of</w:t>
      </w:r>
      <w:proofErr w:type="gramEnd"/>
      <w:r w:rsidRPr="00096A34">
        <w:rPr>
          <w:rFonts w:ascii="Times New Roman" w:hAnsi="Times New Roman" w:cs="Times New Roman"/>
          <w:lang w:val="en-GB"/>
        </w:rPr>
        <w:t xml:space="preserve"> the combined jury and online public vote;</w:t>
      </w:r>
    </w:p>
    <w:p w14:paraId="404ADD72" w14:textId="77777777" w:rsidR="001C5E86" w:rsidRPr="00096A34" w:rsidRDefault="001C5E86">
      <w:pPr>
        <w:pStyle w:val="Frspaiere"/>
        <w:numPr>
          <w:ilvl w:val="0"/>
          <w:numId w:val="12"/>
        </w:numPr>
        <w:rPr>
          <w:rFonts w:ascii="Times New Roman" w:hAnsi="Times New Roman" w:cs="Times New Roman"/>
          <w:lang w:val="en-GB"/>
        </w:rPr>
      </w:pPr>
      <w:r w:rsidRPr="00096A34">
        <w:rPr>
          <w:rFonts w:ascii="Times New Roman" w:hAnsi="Times New Roman" w:cs="Times New Roman"/>
          <w:lang w:val="en-GB"/>
        </w:rPr>
        <w:t>participants selected to perform musical pieces at the final event, based on artistic quality, message, and suitability for the stage programme.</w:t>
      </w:r>
    </w:p>
    <w:p w14:paraId="131E2B85" w14:textId="77777777" w:rsidR="001C5E86" w:rsidRPr="00E0140C" w:rsidRDefault="001C5E86" w:rsidP="001C5E86">
      <w:pPr>
        <w:spacing w:before="240" w:after="120" w:line="240" w:lineRule="auto"/>
        <w:outlineLvl w:val="1"/>
        <w:rPr>
          <w:rFonts w:ascii="Times New Roman" w:eastAsia="Times New Roman" w:hAnsi="Times New Roman" w:cs="Times New Roman"/>
          <w:b/>
          <w:bCs/>
          <w:color w:val="1F4E79" w:themeColor="accent5" w:themeShade="80"/>
          <w:lang w:val="en-GB"/>
        </w:rPr>
      </w:pPr>
      <w:r w:rsidRPr="00E0140C">
        <w:rPr>
          <w:rFonts w:ascii="Times New Roman" w:eastAsia="Times New Roman" w:hAnsi="Times New Roman" w:cs="Times New Roman"/>
          <w:b/>
          <w:bCs/>
          <w:color w:val="1F4E79" w:themeColor="accent5" w:themeShade="80"/>
          <w:lang w:val="en-GB"/>
        </w:rPr>
        <w:t xml:space="preserve">7. In-person Stage: 20 September 2026, </w:t>
      </w:r>
      <w:proofErr w:type="spellStart"/>
      <w:r w:rsidRPr="00E0140C">
        <w:rPr>
          <w:rFonts w:ascii="Times New Roman" w:eastAsia="Times New Roman" w:hAnsi="Times New Roman" w:cs="Times New Roman"/>
          <w:b/>
          <w:bCs/>
          <w:color w:val="1F4E79" w:themeColor="accent5" w:themeShade="80"/>
          <w:lang w:val="en-GB"/>
        </w:rPr>
        <w:t>Bălți</w:t>
      </w:r>
      <w:proofErr w:type="spellEnd"/>
    </w:p>
    <w:p w14:paraId="07783D46" w14:textId="77777777" w:rsidR="001C5E86" w:rsidRPr="009511E1" w:rsidRDefault="001C5E86" w:rsidP="00650656">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The </w:t>
      </w:r>
      <w:proofErr w:type="gramStart"/>
      <w:r w:rsidRPr="009511E1">
        <w:rPr>
          <w:rFonts w:ascii="Times New Roman" w:eastAsia="Times New Roman" w:hAnsi="Times New Roman" w:cs="Times New Roman"/>
          <w:lang w:val="en-GB"/>
        </w:rPr>
        <w:t>Festival’s</w:t>
      </w:r>
      <w:proofErr w:type="gramEnd"/>
      <w:r w:rsidRPr="009511E1">
        <w:rPr>
          <w:rFonts w:ascii="Times New Roman" w:eastAsia="Times New Roman" w:hAnsi="Times New Roman" w:cs="Times New Roman"/>
          <w:lang w:val="en-GB"/>
        </w:rPr>
        <w:t xml:space="preserve"> final event will take place in </w:t>
      </w:r>
      <w:proofErr w:type="spellStart"/>
      <w:r w:rsidRPr="009511E1">
        <w:rPr>
          <w:rFonts w:ascii="Times New Roman" w:eastAsia="Times New Roman" w:hAnsi="Times New Roman" w:cs="Times New Roman"/>
          <w:lang w:val="en-GB"/>
        </w:rPr>
        <w:t>Bălți</w:t>
      </w:r>
      <w:proofErr w:type="spellEnd"/>
      <w:r w:rsidRPr="009511E1">
        <w:rPr>
          <w:rFonts w:ascii="Times New Roman" w:eastAsia="Times New Roman" w:hAnsi="Times New Roman" w:cs="Times New Roman"/>
          <w:lang w:val="en-GB"/>
        </w:rPr>
        <w:t xml:space="preserve"> on the mobile stage located in front of the </w:t>
      </w:r>
      <w:proofErr w:type="spellStart"/>
      <w:r w:rsidRPr="009511E1">
        <w:rPr>
          <w:rFonts w:ascii="Times New Roman" w:eastAsia="Times New Roman" w:hAnsi="Times New Roman" w:cs="Times New Roman"/>
          <w:lang w:val="en-GB"/>
        </w:rPr>
        <w:t>Bălți</w:t>
      </w:r>
      <w:proofErr w:type="spellEnd"/>
      <w:r w:rsidRPr="009511E1">
        <w:rPr>
          <w:rFonts w:ascii="Times New Roman" w:eastAsia="Times New Roman" w:hAnsi="Times New Roman" w:cs="Times New Roman"/>
          <w:lang w:val="en-GB"/>
        </w:rPr>
        <w:t xml:space="preserve"> Municipal Palace of Culture, at the junction of </w:t>
      </w:r>
      <w:proofErr w:type="spellStart"/>
      <w:r w:rsidRPr="009511E1">
        <w:rPr>
          <w:rFonts w:ascii="Times New Roman" w:eastAsia="Times New Roman" w:hAnsi="Times New Roman" w:cs="Times New Roman"/>
          <w:lang w:val="en-GB"/>
        </w:rPr>
        <w:t>Independenței</w:t>
      </w:r>
      <w:proofErr w:type="spellEnd"/>
      <w:r w:rsidRPr="009511E1">
        <w:rPr>
          <w:rFonts w:ascii="Times New Roman" w:eastAsia="Times New Roman" w:hAnsi="Times New Roman" w:cs="Times New Roman"/>
          <w:lang w:val="en-GB"/>
        </w:rPr>
        <w:t xml:space="preserve"> and </w:t>
      </w:r>
      <w:proofErr w:type="spellStart"/>
      <w:r w:rsidRPr="009511E1">
        <w:rPr>
          <w:rFonts w:ascii="Times New Roman" w:eastAsia="Times New Roman" w:hAnsi="Times New Roman" w:cs="Times New Roman"/>
          <w:lang w:val="en-GB"/>
        </w:rPr>
        <w:t>Dostoievski</w:t>
      </w:r>
      <w:proofErr w:type="spellEnd"/>
      <w:r w:rsidRPr="009511E1">
        <w:rPr>
          <w:rFonts w:ascii="Times New Roman" w:eastAsia="Times New Roman" w:hAnsi="Times New Roman" w:cs="Times New Roman"/>
          <w:lang w:val="en-GB"/>
        </w:rPr>
        <w:t xml:space="preserve"> Streets.</w:t>
      </w:r>
    </w:p>
    <w:p w14:paraId="2AD3637F"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The event will include:</w:t>
      </w:r>
    </w:p>
    <w:p w14:paraId="0A9CDA67" w14:textId="77777777" w:rsidR="001C5E86" w:rsidRPr="00096A34" w:rsidRDefault="001C5E86">
      <w:pPr>
        <w:pStyle w:val="Frspaiere"/>
        <w:numPr>
          <w:ilvl w:val="0"/>
          <w:numId w:val="13"/>
        </w:numPr>
        <w:rPr>
          <w:rFonts w:ascii="Times New Roman" w:hAnsi="Times New Roman" w:cs="Times New Roman"/>
          <w:lang w:val="en-GB"/>
        </w:rPr>
      </w:pPr>
      <w:r w:rsidRPr="00096A34">
        <w:rPr>
          <w:rFonts w:ascii="Times New Roman" w:hAnsi="Times New Roman" w:cs="Times New Roman"/>
          <w:lang w:val="en-GB"/>
        </w:rPr>
        <w:t>artistic performances selected from the online stage;</w:t>
      </w:r>
    </w:p>
    <w:p w14:paraId="3E735E09" w14:textId="77777777" w:rsidR="001C5E86" w:rsidRPr="00096A34" w:rsidRDefault="001C5E86">
      <w:pPr>
        <w:pStyle w:val="Frspaiere"/>
        <w:numPr>
          <w:ilvl w:val="0"/>
          <w:numId w:val="13"/>
        </w:numPr>
        <w:rPr>
          <w:rFonts w:ascii="Times New Roman" w:hAnsi="Times New Roman" w:cs="Times New Roman"/>
          <w:lang w:val="en-GB"/>
        </w:rPr>
      </w:pPr>
      <w:r w:rsidRPr="00096A34">
        <w:rPr>
          <w:rFonts w:ascii="Times New Roman" w:hAnsi="Times New Roman" w:cs="Times New Roman"/>
          <w:lang w:val="en-GB"/>
        </w:rPr>
        <w:t xml:space="preserve">final challenges in the “Miss &amp; Mister </w:t>
      </w:r>
      <w:proofErr w:type="spellStart"/>
      <w:r w:rsidRPr="00096A34">
        <w:rPr>
          <w:rFonts w:ascii="Times New Roman" w:hAnsi="Times New Roman" w:cs="Times New Roman"/>
          <w:lang w:val="en-GB"/>
        </w:rPr>
        <w:t>Bunica</w:t>
      </w:r>
      <w:proofErr w:type="spellEnd"/>
      <w:r w:rsidRPr="00096A34">
        <w:rPr>
          <w:rFonts w:ascii="Times New Roman" w:hAnsi="Times New Roman" w:cs="Times New Roman"/>
          <w:lang w:val="en-GB"/>
        </w:rPr>
        <w:t xml:space="preserve"> </w:t>
      </w:r>
      <w:proofErr w:type="spellStart"/>
      <w:r w:rsidRPr="00096A34">
        <w:rPr>
          <w:rFonts w:ascii="Times New Roman" w:hAnsi="Times New Roman" w:cs="Times New Roman"/>
          <w:lang w:val="en-GB"/>
        </w:rPr>
        <w:t>și</w:t>
      </w:r>
      <w:proofErr w:type="spellEnd"/>
      <w:r w:rsidRPr="00096A34">
        <w:rPr>
          <w:rFonts w:ascii="Times New Roman" w:hAnsi="Times New Roman" w:cs="Times New Roman"/>
          <w:lang w:val="en-GB"/>
        </w:rPr>
        <w:t xml:space="preserve"> </w:t>
      </w:r>
      <w:proofErr w:type="spellStart"/>
      <w:r w:rsidRPr="00096A34">
        <w:rPr>
          <w:rFonts w:ascii="Times New Roman" w:hAnsi="Times New Roman" w:cs="Times New Roman"/>
          <w:lang w:val="en-GB"/>
        </w:rPr>
        <w:t>Bunelul</w:t>
      </w:r>
      <w:proofErr w:type="spellEnd"/>
      <w:r w:rsidRPr="00096A34">
        <w:rPr>
          <w:rFonts w:ascii="Times New Roman" w:hAnsi="Times New Roman" w:cs="Times New Roman"/>
          <w:lang w:val="en-GB"/>
        </w:rPr>
        <w:t>: Seniors Who Inspire” competition;</w:t>
      </w:r>
    </w:p>
    <w:p w14:paraId="6AEB5715" w14:textId="77777777" w:rsidR="001C5E86" w:rsidRPr="00096A34" w:rsidRDefault="001C5E86">
      <w:pPr>
        <w:pStyle w:val="Frspaiere"/>
        <w:numPr>
          <w:ilvl w:val="0"/>
          <w:numId w:val="13"/>
        </w:numPr>
        <w:rPr>
          <w:rFonts w:ascii="Times New Roman" w:hAnsi="Times New Roman" w:cs="Times New Roman"/>
          <w:lang w:val="en-GB"/>
        </w:rPr>
      </w:pPr>
      <w:r w:rsidRPr="00096A34">
        <w:rPr>
          <w:rFonts w:ascii="Times New Roman" w:hAnsi="Times New Roman" w:cs="Times New Roman"/>
          <w:lang w:val="en-GB"/>
        </w:rPr>
        <w:t>performances by the finalist teams in the “On the Wings of Dance” competition;</w:t>
      </w:r>
    </w:p>
    <w:p w14:paraId="6178BC55" w14:textId="77777777" w:rsidR="001C5E86" w:rsidRPr="00096A34" w:rsidRDefault="001C5E86">
      <w:pPr>
        <w:pStyle w:val="Frspaiere"/>
        <w:numPr>
          <w:ilvl w:val="0"/>
          <w:numId w:val="13"/>
        </w:numPr>
        <w:rPr>
          <w:rFonts w:ascii="Times New Roman" w:hAnsi="Times New Roman" w:cs="Times New Roman"/>
          <w:lang w:val="en-GB"/>
        </w:rPr>
      </w:pPr>
      <w:r w:rsidRPr="00096A34">
        <w:rPr>
          <w:rFonts w:ascii="Times New Roman" w:hAnsi="Times New Roman" w:cs="Times New Roman"/>
          <w:lang w:val="en-GB"/>
        </w:rPr>
        <w:t>selected musical performances from “The Song in Our Hearts”;</w:t>
      </w:r>
    </w:p>
    <w:p w14:paraId="6FDE04E2" w14:textId="77777777" w:rsidR="001C5E86" w:rsidRPr="00096A34" w:rsidRDefault="001C5E86">
      <w:pPr>
        <w:pStyle w:val="Frspaiere"/>
        <w:numPr>
          <w:ilvl w:val="0"/>
          <w:numId w:val="13"/>
        </w:numPr>
        <w:rPr>
          <w:rFonts w:ascii="Times New Roman" w:hAnsi="Times New Roman" w:cs="Times New Roman"/>
          <w:lang w:val="en-GB"/>
        </w:rPr>
      </w:pPr>
      <w:r w:rsidRPr="00096A34">
        <w:rPr>
          <w:rFonts w:ascii="Times New Roman" w:hAnsi="Times New Roman" w:cs="Times New Roman"/>
          <w:lang w:val="en-GB"/>
        </w:rPr>
        <w:t>themed exhibitions featuring photographs, handmade works and family recipes;</w:t>
      </w:r>
    </w:p>
    <w:p w14:paraId="336E438B" w14:textId="77777777" w:rsidR="001C5E86" w:rsidRPr="00096A34" w:rsidRDefault="001C5E86">
      <w:pPr>
        <w:pStyle w:val="Frspaiere"/>
        <w:numPr>
          <w:ilvl w:val="0"/>
          <w:numId w:val="13"/>
        </w:numPr>
        <w:rPr>
          <w:rFonts w:ascii="Times New Roman" w:hAnsi="Times New Roman" w:cs="Times New Roman"/>
          <w:lang w:val="en-GB"/>
        </w:rPr>
      </w:pPr>
      <w:r w:rsidRPr="00096A34">
        <w:rPr>
          <w:rFonts w:ascii="Times New Roman" w:hAnsi="Times New Roman" w:cs="Times New Roman"/>
          <w:lang w:val="en-GB"/>
        </w:rPr>
        <w:t>selected community materials reflecting dignity, local traditions, solidarity and intergenerational bonds;</w:t>
      </w:r>
    </w:p>
    <w:p w14:paraId="282205A3" w14:textId="77777777" w:rsidR="001C5E86" w:rsidRPr="00096A34" w:rsidRDefault="001C5E86">
      <w:pPr>
        <w:pStyle w:val="Frspaiere"/>
        <w:numPr>
          <w:ilvl w:val="0"/>
          <w:numId w:val="13"/>
        </w:numPr>
        <w:rPr>
          <w:rFonts w:ascii="Times New Roman" w:hAnsi="Times New Roman" w:cs="Times New Roman"/>
          <w:lang w:val="en-GB"/>
        </w:rPr>
      </w:pPr>
      <w:r w:rsidRPr="00096A34">
        <w:rPr>
          <w:rFonts w:ascii="Times New Roman" w:hAnsi="Times New Roman" w:cs="Times New Roman"/>
          <w:lang w:val="en-GB"/>
        </w:rPr>
        <w:lastRenderedPageBreak/>
        <w:t>short contributions or selected materials highlighting inspiring experiences, cooperation within families or communities and the contribution of older people;</w:t>
      </w:r>
    </w:p>
    <w:p w14:paraId="3C3F0566" w14:textId="77777777" w:rsidR="001C5E86" w:rsidRPr="00096A34" w:rsidRDefault="001C5E86">
      <w:pPr>
        <w:pStyle w:val="Frspaiere"/>
        <w:numPr>
          <w:ilvl w:val="0"/>
          <w:numId w:val="13"/>
        </w:numPr>
        <w:rPr>
          <w:rFonts w:ascii="Times New Roman" w:hAnsi="Times New Roman" w:cs="Times New Roman"/>
          <w:lang w:val="en-GB"/>
        </w:rPr>
      </w:pPr>
      <w:r w:rsidRPr="00096A34">
        <w:rPr>
          <w:rFonts w:ascii="Times New Roman" w:hAnsi="Times New Roman" w:cs="Times New Roman"/>
          <w:lang w:val="en-GB"/>
        </w:rPr>
        <w:t>creative workshops for all ages;</w:t>
      </w:r>
    </w:p>
    <w:p w14:paraId="58BEE2F5" w14:textId="77777777" w:rsidR="001C5E86" w:rsidRPr="00096A34" w:rsidRDefault="001C5E86">
      <w:pPr>
        <w:pStyle w:val="Frspaiere"/>
        <w:numPr>
          <w:ilvl w:val="0"/>
          <w:numId w:val="13"/>
        </w:numPr>
        <w:rPr>
          <w:rFonts w:ascii="Times New Roman" w:hAnsi="Times New Roman" w:cs="Times New Roman"/>
          <w:lang w:val="en-GB"/>
        </w:rPr>
      </w:pPr>
      <w:r w:rsidRPr="00096A34">
        <w:rPr>
          <w:rFonts w:ascii="Times New Roman" w:hAnsi="Times New Roman" w:cs="Times New Roman"/>
          <w:lang w:val="en-GB"/>
        </w:rPr>
        <w:t>intergenerational activities for children, young people, adults and older people;</w:t>
      </w:r>
    </w:p>
    <w:p w14:paraId="2E15C718" w14:textId="77777777" w:rsidR="001C5E86" w:rsidRPr="00096A34" w:rsidRDefault="001C5E86">
      <w:pPr>
        <w:pStyle w:val="Frspaiere"/>
        <w:numPr>
          <w:ilvl w:val="0"/>
          <w:numId w:val="13"/>
        </w:numPr>
        <w:rPr>
          <w:rFonts w:ascii="Times New Roman" w:hAnsi="Times New Roman" w:cs="Times New Roman"/>
          <w:lang w:val="en-GB"/>
        </w:rPr>
      </w:pPr>
      <w:r w:rsidRPr="00096A34">
        <w:rPr>
          <w:rFonts w:ascii="Times New Roman" w:hAnsi="Times New Roman" w:cs="Times New Roman"/>
          <w:lang w:val="en-GB"/>
        </w:rPr>
        <w:t>a health and well-being area;</w:t>
      </w:r>
    </w:p>
    <w:p w14:paraId="1483A163" w14:textId="77777777" w:rsidR="001C5E86" w:rsidRPr="00096A34" w:rsidRDefault="001C5E86">
      <w:pPr>
        <w:pStyle w:val="Frspaiere"/>
        <w:numPr>
          <w:ilvl w:val="0"/>
          <w:numId w:val="13"/>
        </w:numPr>
        <w:rPr>
          <w:rFonts w:ascii="Times New Roman" w:hAnsi="Times New Roman" w:cs="Times New Roman"/>
          <w:lang w:val="en-GB"/>
        </w:rPr>
      </w:pPr>
      <w:r w:rsidRPr="00096A34">
        <w:rPr>
          <w:rFonts w:ascii="Times New Roman" w:hAnsi="Times New Roman" w:cs="Times New Roman"/>
          <w:lang w:val="en-GB"/>
        </w:rPr>
        <w:t xml:space="preserve">interactive activities for the </w:t>
      </w:r>
      <w:proofErr w:type="gramStart"/>
      <w:r w:rsidRPr="00096A34">
        <w:rPr>
          <w:rFonts w:ascii="Times New Roman" w:hAnsi="Times New Roman" w:cs="Times New Roman"/>
          <w:lang w:val="en-GB"/>
        </w:rPr>
        <w:t>general public</w:t>
      </w:r>
      <w:proofErr w:type="gramEnd"/>
      <w:r w:rsidRPr="00096A34">
        <w:rPr>
          <w:rFonts w:ascii="Times New Roman" w:hAnsi="Times New Roman" w:cs="Times New Roman"/>
          <w:lang w:val="en-GB"/>
        </w:rPr>
        <w:t>.</w:t>
      </w:r>
    </w:p>
    <w:p w14:paraId="18D31940"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At the end of the event, certificates, trophies, and prizes will be awarded to the strongest entries, as determined by the jury and organisers.</w:t>
      </w:r>
    </w:p>
    <w:p w14:paraId="757C6E42" w14:textId="77777777" w:rsidR="001C5E86" w:rsidRPr="00E0140C" w:rsidRDefault="001C5E86" w:rsidP="00E0140C">
      <w:pPr>
        <w:spacing w:before="240" w:after="120" w:line="240" w:lineRule="auto"/>
        <w:outlineLvl w:val="1"/>
        <w:rPr>
          <w:rFonts w:ascii="Times New Roman" w:eastAsia="Times New Roman" w:hAnsi="Times New Roman" w:cs="Times New Roman"/>
          <w:b/>
          <w:bCs/>
          <w:color w:val="1F4E79" w:themeColor="accent5" w:themeShade="80"/>
          <w:lang w:val="en-GB"/>
        </w:rPr>
      </w:pPr>
      <w:r w:rsidRPr="00E0140C">
        <w:rPr>
          <w:rFonts w:ascii="Times New Roman" w:eastAsia="Times New Roman" w:hAnsi="Times New Roman" w:cs="Times New Roman"/>
          <w:b/>
          <w:bCs/>
          <w:color w:val="1F4E79" w:themeColor="accent5" w:themeShade="80"/>
          <w:lang w:val="en-GB"/>
        </w:rPr>
        <w:t>Chapter V. Festival Activities</w:t>
      </w:r>
    </w:p>
    <w:p w14:paraId="419EDB27"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The </w:t>
      </w:r>
      <w:proofErr w:type="gramStart"/>
      <w:r w:rsidRPr="009511E1">
        <w:rPr>
          <w:rFonts w:ascii="Times New Roman" w:eastAsia="Times New Roman" w:hAnsi="Times New Roman" w:cs="Times New Roman"/>
          <w:lang w:val="en-GB"/>
        </w:rPr>
        <w:t>Festival</w:t>
      </w:r>
      <w:proofErr w:type="gramEnd"/>
      <w:r w:rsidRPr="009511E1">
        <w:rPr>
          <w:rFonts w:ascii="Times New Roman" w:eastAsia="Times New Roman" w:hAnsi="Times New Roman" w:cs="Times New Roman"/>
          <w:lang w:val="en-GB"/>
        </w:rPr>
        <w:t xml:space="preserve"> will feature competitions, themed exhibitions, creative activities, and intergenerational events that promote active ageing, the dignity of older adults, intergenerational solidarity, local traditions, community participation, and connections between families and communities.</w:t>
      </w:r>
    </w:p>
    <w:p w14:paraId="064A46B5"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b/>
          <w:bCs/>
          <w:lang w:val="en-GB"/>
        </w:rPr>
        <w:t>Competitions with an online stage and presentation at the final event:</w:t>
      </w:r>
    </w:p>
    <w:p w14:paraId="6A873191" w14:textId="77777777" w:rsidR="001C5E86" w:rsidRPr="00096A34" w:rsidRDefault="001C5E86">
      <w:pPr>
        <w:pStyle w:val="Frspaiere"/>
        <w:numPr>
          <w:ilvl w:val="0"/>
          <w:numId w:val="14"/>
        </w:numPr>
        <w:rPr>
          <w:rFonts w:ascii="Times New Roman" w:hAnsi="Times New Roman" w:cs="Times New Roman"/>
          <w:lang w:val="en-GB"/>
        </w:rPr>
      </w:pPr>
      <w:r w:rsidRPr="00096A34">
        <w:rPr>
          <w:rFonts w:ascii="Times New Roman" w:hAnsi="Times New Roman" w:cs="Times New Roman"/>
          <w:lang w:val="en-GB"/>
        </w:rPr>
        <w:t xml:space="preserve">Miss &amp; Mister </w:t>
      </w:r>
      <w:proofErr w:type="spellStart"/>
      <w:r w:rsidRPr="00096A34">
        <w:rPr>
          <w:rFonts w:ascii="Times New Roman" w:hAnsi="Times New Roman" w:cs="Times New Roman"/>
          <w:lang w:val="en-GB"/>
        </w:rPr>
        <w:t>Bunica</w:t>
      </w:r>
      <w:proofErr w:type="spellEnd"/>
      <w:r w:rsidRPr="00096A34">
        <w:rPr>
          <w:rFonts w:ascii="Times New Roman" w:hAnsi="Times New Roman" w:cs="Times New Roman"/>
          <w:lang w:val="en-GB"/>
        </w:rPr>
        <w:t xml:space="preserve"> </w:t>
      </w:r>
      <w:proofErr w:type="spellStart"/>
      <w:r w:rsidRPr="00096A34">
        <w:rPr>
          <w:rFonts w:ascii="Times New Roman" w:hAnsi="Times New Roman" w:cs="Times New Roman"/>
          <w:lang w:val="en-GB"/>
        </w:rPr>
        <w:t>și</w:t>
      </w:r>
      <w:proofErr w:type="spellEnd"/>
      <w:r w:rsidRPr="00096A34">
        <w:rPr>
          <w:rFonts w:ascii="Times New Roman" w:hAnsi="Times New Roman" w:cs="Times New Roman"/>
          <w:lang w:val="en-GB"/>
        </w:rPr>
        <w:t xml:space="preserve"> </w:t>
      </w:r>
      <w:proofErr w:type="spellStart"/>
      <w:r w:rsidRPr="00096A34">
        <w:rPr>
          <w:rFonts w:ascii="Times New Roman" w:hAnsi="Times New Roman" w:cs="Times New Roman"/>
          <w:lang w:val="en-GB"/>
        </w:rPr>
        <w:t>Bunelul</w:t>
      </w:r>
      <w:proofErr w:type="spellEnd"/>
      <w:r w:rsidRPr="00096A34">
        <w:rPr>
          <w:rFonts w:ascii="Times New Roman" w:hAnsi="Times New Roman" w:cs="Times New Roman"/>
          <w:lang w:val="en-GB"/>
        </w:rPr>
        <w:t xml:space="preserve"> - Annex 1</w:t>
      </w:r>
    </w:p>
    <w:p w14:paraId="5F858122" w14:textId="77777777" w:rsidR="001C5E86" w:rsidRPr="00096A34" w:rsidRDefault="001C5E86">
      <w:pPr>
        <w:pStyle w:val="Frspaiere"/>
        <w:numPr>
          <w:ilvl w:val="0"/>
          <w:numId w:val="14"/>
        </w:numPr>
        <w:rPr>
          <w:rFonts w:ascii="Times New Roman" w:hAnsi="Times New Roman" w:cs="Times New Roman"/>
          <w:lang w:val="en-GB"/>
        </w:rPr>
      </w:pPr>
      <w:r w:rsidRPr="00096A34">
        <w:rPr>
          <w:rFonts w:ascii="Times New Roman" w:hAnsi="Times New Roman" w:cs="Times New Roman"/>
          <w:lang w:val="en-GB"/>
        </w:rPr>
        <w:t>On the Wings of Dance - Annex 2</w:t>
      </w:r>
    </w:p>
    <w:p w14:paraId="1FB7E00D" w14:textId="77777777" w:rsidR="001C5E86" w:rsidRPr="00096A34" w:rsidRDefault="001C5E86">
      <w:pPr>
        <w:pStyle w:val="Frspaiere"/>
        <w:numPr>
          <w:ilvl w:val="0"/>
          <w:numId w:val="14"/>
        </w:numPr>
        <w:rPr>
          <w:rFonts w:ascii="Times New Roman" w:hAnsi="Times New Roman" w:cs="Times New Roman"/>
          <w:lang w:val="en-GB"/>
        </w:rPr>
      </w:pPr>
      <w:r w:rsidRPr="00096A34">
        <w:rPr>
          <w:rFonts w:ascii="Times New Roman" w:hAnsi="Times New Roman" w:cs="Times New Roman"/>
          <w:lang w:val="en-GB"/>
        </w:rPr>
        <w:t>The Song in Our Hearts - Annex 3</w:t>
      </w:r>
    </w:p>
    <w:p w14:paraId="6C1B1F5F"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b/>
          <w:bCs/>
          <w:lang w:val="en-GB"/>
        </w:rPr>
        <w:t>Exhibitions and themed activities:</w:t>
      </w:r>
    </w:p>
    <w:p w14:paraId="678F78BE" w14:textId="77777777" w:rsidR="001C5E86" w:rsidRPr="00096A34" w:rsidRDefault="001C5E86">
      <w:pPr>
        <w:pStyle w:val="Frspaiere"/>
        <w:numPr>
          <w:ilvl w:val="0"/>
          <w:numId w:val="15"/>
        </w:numPr>
        <w:rPr>
          <w:rFonts w:ascii="Times New Roman" w:hAnsi="Times New Roman" w:cs="Times New Roman"/>
          <w:lang w:val="en-GB"/>
        </w:rPr>
      </w:pPr>
      <w:r w:rsidRPr="00096A34">
        <w:rPr>
          <w:rFonts w:ascii="Times New Roman" w:hAnsi="Times New Roman" w:cs="Times New Roman"/>
          <w:lang w:val="en-GB"/>
        </w:rPr>
        <w:t>The Beauty of the Silver Years, photo exhibition - Annex 4</w:t>
      </w:r>
    </w:p>
    <w:p w14:paraId="06180D55" w14:textId="77777777" w:rsidR="001C5E86" w:rsidRPr="00096A34" w:rsidRDefault="001C5E86">
      <w:pPr>
        <w:pStyle w:val="Frspaiere"/>
        <w:numPr>
          <w:ilvl w:val="0"/>
          <w:numId w:val="15"/>
        </w:numPr>
        <w:rPr>
          <w:rFonts w:ascii="Times New Roman" w:hAnsi="Times New Roman" w:cs="Times New Roman"/>
          <w:lang w:val="en-GB"/>
        </w:rPr>
      </w:pPr>
      <w:r w:rsidRPr="00096A34">
        <w:rPr>
          <w:rFonts w:ascii="Times New Roman" w:hAnsi="Times New Roman" w:cs="Times New Roman"/>
          <w:lang w:val="en-GB"/>
        </w:rPr>
        <w:t>What Skilled Hands Can Make, handmade exhibition - Annex 5</w:t>
      </w:r>
    </w:p>
    <w:p w14:paraId="63C43677" w14:textId="77777777" w:rsidR="001C5E86" w:rsidRPr="00096A34" w:rsidRDefault="001C5E86">
      <w:pPr>
        <w:pStyle w:val="Frspaiere"/>
        <w:numPr>
          <w:ilvl w:val="0"/>
          <w:numId w:val="15"/>
        </w:numPr>
        <w:rPr>
          <w:rFonts w:ascii="Times New Roman" w:hAnsi="Times New Roman" w:cs="Times New Roman"/>
          <w:lang w:val="en-GB"/>
        </w:rPr>
      </w:pPr>
      <w:r w:rsidRPr="00096A34">
        <w:rPr>
          <w:rFonts w:ascii="Times New Roman" w:hAnsi="Times New Roman" w:cs="Times New Roman"/>
          <w:lang w:val="en-GB"/>
        </w:rPr>
        <w:t>A Taste of Childhood: Family Recipes and Autumn Dishes, short video or photo collage - Annex 6</w:t>
      </w:r>
    </w:p>
    <w:p w14:paraId="796A6318" w14:textId="77777777" w:rsidR="001C5E86" w:rsidRPr="00096A34" w:rsidRDefault="001C5E86">
      <w:pPr>
        <w:pStyle w:val="Frspaiere"/>
        <w:numPr>
          <w:ilvl w:val="0"/>
          <w:numId w:val="15"/>
        </w:numPr>
        <w:rPr>
          <w:rFonts w:ascii="Times New Roman" w:hAnsi="Times New Roman" w:cs="Times New Roman"/>
          <w:lang w:val="en-GB"/>
        </w:rPr>
      </w:pPr>
      <w:r w:rsidRPr="00096A34">
        <w:rPr>
          <w:rFonts w:ascii="Times New Roman" w:hAnsi="Times New Roman" w:cs="Times New Roman"/>
          <w:lang w:val="en-GB"/>
        </w:rPr>
        <w:t>The Health Formula: Simple Habits for an Active Life - Annex 7</w:t>
      </w:r>
    </w:p>
    <w:p w14:paraId="01689731"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b/>
          <w:bCs/>
          <w:lang w:val="en-GB"/>
        </w:rPr>
        <w:t>Participant Guide</w:t>
      </w:r>
    </w:p>
    <w:p w14:paraId="247CF5DD"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To assist participants in preparing photographs, videos, and written materials, these Regulations include Annex 8, the “Visual Guide for Participants.” This guide offers practical advice on filming, photography, preparing materials, naming files, and submitting them by email or file-transfer platforms.</w:t>
      </w:r>
    </w:p>
    <w:p w14:paraId="68F0E890"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Participants are encouraged to consult Annex 8 before preparing materials to ensure submissions are clear, easy to review, and suitable for publication.</w:t>
      </w:r>
    </w:p>
    <w:p w14:paraId="7D16DA60" w14:textId="77777777" w:rsidR="001C5E86" w:rsidRPr="00E0140C" w:rsidRDefault="001C5E86" w:rsidP="00E0140C">
      <w:pPr>
        <w:spacing w:before="240" w:after="120" w:line="240" w:lineRule="auto"/>
        <w:outlineLvl w:val="1"/>
        <w:rPr>
          <w:rFonts w:ascii="Times New Roman" w:eastAsia="Times New Roman" w:hAnsi="Times New Roman" w:cs="Times New Roman"/>
          <w:b/>
          <w:bCs/>
          <w:color w:val="1F4E79" w:themeColor="accent5" w:themeShade="80"/>
          <w:lang w:val="en-GB"/>
        </w:rPr>
      </w:pPr>
      <w:r w:rsidRPr="00E0140C">
        <w:rPr>
          <w:rFonts w:ascii="Times New Roman" w:eastAsia="Times New Roman" w:hAnsi="Times New Roman" w:cs="Times New Roman"/>
          <w:b/>
          <w:bCs/>
          <w:color w:val="1F4E79" w:themeColor="accent5" w:themeShade="80"/>
          <w:lang w:val="en-GB"/>
        </w:rPr>
        <w:t>Chapter VI. General Conditions for Participation in the Online Stage</w:t>
      </w:r>
    </w:p>
    <w:p w14:paraId="70C49958"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The </w:t>
      </w:r>
      <w:proofErr w:type="gramStart"/>
      <w:r w:rsidRPr="009511E1">
        <w:rPr>
          <w:rFonts w:ascii="Times New Roman" w:eastAsia="Times New Roman" w:hAnsi="Times New Roman" w:cs="Times New Roman"/>
          <w:lang w:val="en-GB"/>
        </w:rPr>
        <w:t>Festival’s</w:t>
      </w:r>
      <w:proofErr w:type="gramEnd"/>
      <w:r w:rsidRPr="009511E1">
        <w:rPr>
          <w:rFonts w:ascii="Times New Roman" w:eastAsia="Times New Roman" w:hAnsi="Times New Roman" w:cs="Times New Roman"/>
          <w:lang w:val="en-GB"/>
        </w:rPr>
        <w:t xml:space="preserve"> online activities are open to individuals aged 55 and over from the Republic of Moldova, the diaspora, and cities twinned with the Municipality of </w:t>
      </w:r>
      <w:proofErr w:type="spellStart"/>
      <w:r w:rsidRPr="009511E1">
        <w:rPr>
          <w:rFonts w:ascii="Times New Roman" w:eastAsia="Times New Roman" w:hAnsi="Times New Roman" w:cs="Times New Roman"/>
          <w:lang w:val="en-GB"/>
        </w:rPr>
        <w:t>Bălți</w:t>
      </w:r>
      <w:proofErr w:type="spellEnd"/>
      <w:r w:rsidRPr="009511E1">
        <w:rPr>
          <w:rFonts w:ascii="Times New Roman" w:eastAsia="Times New Roman" w:hAnsi="Times New Roman" w:cs="Times New Roman"/>
          <w:lang w:val="en-GB"/>
        </w:rPr>
        <w:t>, subject to the specific conditions for each activity.</w:t>
      </w:r>
    </w:p>
    <w:p w14:paraId="413BCA91"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Participation may be individual, as a couple, family, or group, depending on the activity.</w:t>
      </w:r>
    </w:p>
    <w:p w14:paraId="2DD6F16C"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Submitted materials must meet the technical requirements in the annexes and follow the recommendations in the Visual Guide for Participants. Materials may be submitted in Romanian or Russian.</w:t>
      </w:r>
    </w:p>
    <w:p w14:paraId="29F8806C"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If children appear in submitted materials, participants confirm they have obtained consent from the child’s parent or legal representative for filming, photography, and publication for Festival promotion.</w:t>
      </w:r>
    </w:p>
    <w:p w14:paraId="3D636DF3"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Materials containing offensive language, discriminatory messages, political or electoral content, commercial advertising, content undermining personal dignity, copyright-infringing material, or content inconsistent with the </w:t>
      </w:r>
      <w:proofErr w:type="gramStart"/>
      <w:r w:rsidRPr="009511E1">
        <w:rPr>
          <w:rFonts w:ascii="Times New Roman" w:eastAsia="Times New Roman" w:hAnsi="Times New Roman" w:cs="Times New Roman"/>
          <w:lang w:val="en-GB"/>
        </w:rPr>
        <w:t>Festival’s</w:t>
      </w:r>
      <w:proofErr w:type="gramEnd"/>
      <w:r w:rsidRPr="009511E1">
        <w:rPr>
          <w:rFonts w:ascii="Times New Roman" w:eastAsia="Times New Roman" w:hAnsi="Times New Roman" w:cs="Times New Roman"/>
          <w:lang w:val="en-GB"/>
        </w:rPr>
        <w:t xml:space="preserve"> spirit will not be accepted.</w:t>
      </w:r>
    </w:p>
    <w:p w14:paraId="2A7DDE64"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Organisers reserve the right not to publish materials that do not comply with these Regulations.</w:t>
      </w:r>
    </w:p>
    <w:p w14:paraId="39C9775F" w14:textId="77777777" w:rsidR="001C5E86" w:rsidRPr="00E0140C" w:rsidRDefault="001C5E86" w:rsidP="00E0140C">
      <w:pPr>
        <w:spacing w:before="240" w:after="120" w:line="240" w:lineRule="auto"/>
        <w:outlineLvl w:val="1"/>
        <w:rPr>
          <w:rFonts w:ascii="Times New Roman" w:eastAsia="Times New Roman" w:hAnsi="Times New Roman" w:cs="Times New Roman"/>
          <w:b/>
          <w:bCs/>
          <w:color w:val="1F4E79" w:themeColor="accent5" w:themeShade="80"/>
          <w:lang w:val="en-GB"/>
        </w:rPr>
      </w:pPr>
      <w:r w:rsidRPr="00E0140C">
        <w:rPr>
          <w:rFonts w:ascii="Times New Roman" w:eastAsia="Times New Roman" w:hAnsi="Times New Roman" w:cs="Times New Roman"/>
          <w:b/>
          <w:bCs/>
          <w:color w:val="1F4E79" w:themeColor="accent5" w:themeShade="80"/>
          <w:lang w:val="en-GB"/>
        </w:rPr>
        <w:lastRenderedPageBreak/>
        <w:t>Chapter VII. Announcement and Awarding of Winners</w:t>
      </w:r>
    </w:p>
    <w:p w14:paraId="00F55793"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The results of the online competitions held as part of “</w:t>
      </w:r>
      <w:proofErr w:type="spellStart"/>
      <w:r w:rsidRPr="009511E1">
        <w:rPr>
          <w:rFonts w:ascii="Times New Roman" w:eastAsia="Times New Roman" w:hAnsi="Times New Roman" w:cs="Times New Roman"/>
          <w:lang w:val="en-GB"/>
        </w:rPr>
        <w:t>Bunica</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și</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Bunelul</w:t>
      </w:r>
      <w:proofErr w:type="spellEnd"/>
      <w:r w:rsidRPr="009511E1">
        <w:rPr>
          <w:rFonts w:ascii="Times New Roman" w:eastAsia="Times New Roman" w:hAnsi="Times New Roman" w:cs="Times New Roman"/>
          <w:lang w:val="en-GB"/>
        </w:rPr>
        <w:t xml:space="preserve"> Fest” 2026 will be announced on the </w:t>
      </w:r>
      <w:proofErr w:type="gramStart"/>
      <w:r w:rsidRPr="009511E1">
        <w:rPr>
          <w:rFonts w:ascii="Times New Roman" w:eastAsia="Times New Roman" w:hAnsi="Times New Roman" w:cs="Times New Roman"/>
          <w:lang w:val="en-GB"/>
        </w:rPr>
        <w:t>Festival’s</w:t>
      </w:r>
      <w:proofErr w:type="gramEnd"/>
      <w:r w:rsidRPr="009511E1">
        <w:rPr>
          <w:rFonts w:ascii="Times New Roman" w:eastAsia="Times New Roman" w:hAnsi="Times New Roman" w:cs="Times New Roman"/>
          <w:lang w:val="en-GB"/>
        </w:rPr>
        <w:t xml:space="preserve"> official Facebook page on 16 September 2026.</w:t>
      </w:r>
    </w:p>
    <w:p w14:paraId="5F2D50A2"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The following will be announced:</w:t>
      </w:r>
    </w:p>
    <w:p w14:paraId="687B3376" w14:textId="77777777" w:rsidR="001C5E86" w:rsidRPr="009511E1" w:rsidRDefault="001C5E86">
      <w:pPr>
        <w:numPr>
          <w:ilvl w:val="0"/>
          <w:numId w:val="5"/>
        </w:numPr>
        <w:spacing w:before="120" w:after="12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five finalist couples in the “Miss &amp; Mister </w:t>
      </w:r>
      <w:proofErr w:type="spellStart"/>
      <w:r w:rsidRPr="009511E1">
        <w:rPr>
          <w:rFonts w:ascii="Times New Roman" w:eastAsia="Times New Roman" w:hAnsi="Times New Roman" w:cs="Times New Roman"/>
          <w:lang w:val="en-GB"/>
        </w:rPr>
        <w:t>Bunica</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și</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Bunelul</w:t>
      </w:r>
      <w:proofErr w:type="spellEnd"/>
      <w:r w:rsidRPr="009511E1">
        <w:rPr>
          <w:rFonts w:ascii="Times New Roman" w:eastAsia="Times New Roman" w:hAnsi="Times New Roman" w:cs="Times New Roman"/>
          <w:lang w:val="en-GB"/>
        </w:rPr>
        <w:t>” competition;</w:t>
      </w:r>
    </w:p>
    <w:p w14:paraId="59722EA6" w14:textId="77777777" w:rsidR="001C5E86" w:rsidRPr="009511E1" w:rsidRDefault="001C5E86">
      <w:pPr>
        <w:numPr>
          <w:ilvl w:val="0"/>
          <w:numId w:val="5"/>
        </w:numPr>
        <w:spacing w:before="120" w:after="12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three finalist teams in the “On the Wings of Dance” competition;</w:t>
      </w:r>
    </w:p>
    <w:p w14:paraId="0C748F05" w14:textId="77777777" w:rsidR="001C5E86" w:rsidRPr="009511E1" w:rsidRDefault="001C5E86">
      <w:pPr>
        <w:numPr>
          <w:ilvl w:val="0"/>
          <w:numId w:val="5"/>
        </w:numPr>
        <w:spacing w:before="120" w:after="12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participants selected to perform musical items during the final event.</w:t>
      </w:r>
    </w:p>
    <w:p w14:paraId="6E9F57D4"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The finalist couples in the “Miss &amp; Mister </w:t>
      </w:r>
      <w:proofErr w:type="spellStart"/>
      <w:r w:rsidRPr="009511E1">
        <w:rPr>
          <w:rFonts w:ascii="Times New Roman" w:eastAsia="Times New Roman" w:hAnsi="Times New Roman" w:cs="Times New Roman"/>
          <w:lang w:val="en-GB"/>
        </w:rPr>
        <w:t>Bunica</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și</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Bunelul</w:t>
      </w:r>
      <w:proofErr w:type="spellEnd"/>
      <w:r w:rsidRPr="009511E1">
        <w:rPr>
          <w:rFonts w:ascii="Times New Roman" w:eastAsia="Times New Roman" w:hAnsi="Times New Roman" w:cs="Times New Roman"/>
          <w:lang w:val="en-GB"/>
        </w:rPr>
        <w:t>” competition will be invited to the final event on 20 September 2026, where they will complete additional challenges before the audience and jury.</w:t>
      </w:r>
    </w:p>
    <w:p w14:paraId="71F955E0"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The finalist teams in the “On the Wings of Dance” competition will be invited to present their performance at the final event and will receive official awards.</w:t>
      </w:r>
    </w:p>
    <w:p w14:paraId="056067F1"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Participants selected from “The Song in Our Hearts” may perform as part of the artistic programme, subject to the available time and the programme established by the organisers.</w:t>
      </w:r>
    </w:p>
    <w:p w14:paraId="5E803BE0"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For the themed exhibitions and creative activities, the organisers will award certificates of appreciation and promote the strongest materials through the </w:t>
      </w:r>
      <w:proofErr w:type="gramStart"/>
      <w:r w:rsidRPr="009511E1">
        <w:rPr>
          <w:rFonts w:ascii="Times New Roman" w:eastAsia="Times New Roman" w:hAnsi="Times New Roman" w:cs="Times New Roman"/>
          <w:lang w:val="en-GB"/>
        </w:rPr>
        <w:t>Festival’s</w:t>
      </w:r>
      <w:proofErr w:type="gramEnd"/>
      <w:r w:rsidRPr="009511E1">
        <w:rPr>
          <w:rFonts w:ascii="Times New Roman" w:eastAsia="Times New Roman" w:hAnsi="Times New Roman" w:cs="Times New Roman"/>
          <w:lang w:val="en-GB"/>
        </w:rPr>
        <w:t xml:space="preserve"> official channels.</w:t>
      </w:r>
    </w:p>
    <w:p w14:paraId="7885EA78" w14:textId="77777777" w:rsidR="001C5E86" w:rsidRPr="00E0140C" w:rsidRDefault="001C5E86" w:rsidP="00E0140C">
      <w:pPr>
        <w:spacing w:before="240" w:after="120" w:line="240" w:lineRule="auto"/>
        <w:outlineLvl w:val="1"/>
        <w:rPr>
          <w:rFonts w:ascii="Times New Roman" w:eastAsia="Times New Roman" w:hAnsi="Times New Roman" w:cs="Times New Roman"/>
          <w:b/>
          <w:bCs/>
          <w:color w:val="1F4E79" w:themeColor="accent5" w:themeShade="80"/>
          <w:lang w:val="en-GB"/>
        </w:rPr>
      </w:pPr>
      <w:r w:rsidRPr="00E0140C">
        <w:rPr>
          <w:rFonts w:ascii="Times New Roman" w:eastAsia="Times New Roman" w:hAnsi="Times New Roman" w:cs="Times New Roman"/>
          <w:b/>
          <w:bCs/>
          <w:color w:val="1F4E79" w:themeColor="accent5" w:themeShade="80"/>
          <w:lang w:val="en-GB"/>
        </w:rPr>
        <w:t>Chapter VIII. Final Provisions</w:t>
      </w:r>
    </w:p>
    <w:p w14:paraId="44810597"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By participating in “</w:t>
      </w:r>
      <w:proofErr w:type="spellStart"/>
      <w:r w:rsidRPr="009511E1">
        <w:rPr>
          <w:rFonts w:ascii="Times New Roman" w:eastAsia="Times New Roman" w:hAnsi="Times New Roman" w:cs="Times New Roman"/>
          <w:lang w:val="en-GB"/>
        </w:rPr>
        <w:t>Bunica</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și</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Bunelul</w:t>
      </w:r>
      <w:proofErr w:type="spellEnd"/>
      <w:r w:rsidRPr="009511E1">
        <w:rPr>
          <w:rFonts w:ascii="Times New Roman" w:eastAsia="Times New Roman" w:hAnsi="Times New Roman" w:cs="Times New Roman"/>
          <w:lang w:val="en-GB"/>
        </w:rPr>
        <w:t xml:space="preserve"> Fest” 2026, participants agree that submitted materials, including photographs, videos, texts, and other communication products, may be used by organisers for promotional, public communication, and event visibility purposes.</w:t>
      </w:r>
    </w:p>
    <w:p w14:paraId="24C03F69" w14:textId="2634EB39"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Materials may be published on social media, the websites of organisers and partners, and in promotional materials, reports, exhibitions, or other communication products related to the </w:t>
      </w:r>
      <w:r w:rsidR="00821E24" w:rsidRPr="009511E1">
        <w:rPr>
          <w:rFonts w:ascii="Times New Roman" w:eastAsia="Times New Roman" w:hAnsi="Times New Roman" w:cs="Times New Roman"/>
          <w:lang w:val="en-GB"/>
        </w:rPr>
        <w:t>festival</w:t>
      </w:r>
      <w:r w:rsidRPr="009511E1">
        <w:rPr>
          <w:rFonts w:ascii="Times New Roman" w:eastAsia="Times New Roman" w:hAnsi="Times New Roman" w:cs="Times New Roman"/>
          <w:lang w:val="en-GB"/>
        </w:rPr>
        <w:t>.</w:t>
      </w:r>
    </w:p>
    <w:p w14:paraId="7E4D528B" w14:textId="77777777"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Participants are responsible for the accuracy, quality, and originality of their submissions and confirm that materials do not infringe copyright, image rights, or any other third-party rights.</w:t>
      </w:r>
    </w:p>
    <w:p w14:paraId="77648F8F" w14:textId="23D817F4"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By registering, participants consent to the processing of personal data provided in the form, including full name, place of residence, and contact details, solely for the organisation, delivery, promotion, and reporting of the </w:t>
      </w:r>
      <w:r w:rsidR="00821E24">
        <w:rPr>
          <w:rFonts w:ascii="Times New Roman" w:eastAsia="Times New Roman" w:hAnsi="Times New Roman" w:cs="Times New Roman"/>
          <w:lang w:val="en-GB"/>
        </w:rPr>
        <w:t>event</w:t>
      </w:r>
      <w:r w:rsidRPr="009511E1">
        <w:rPr>
          <w:rFonts w:ascii="Times New Roman" w:eastAsia="Times New Roman" w:hAnsi="Times New Roman" w:cs="Times New Roman"/>
          <w:lang w:val="en-GB"/>
        </w:rPr>
        <w:t>, in accordance with personal data protection legislation.</w:t>
      </w:r>
    </w:p>
    <w:p w14:paraId="67E464E5" w14:textId="01EF05E3"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Organisers reserve the right to amend the </w:t>
      </w:r>
      <w:r w:rsidR="00821E24">
        <w:rPr>
          <w:rFonts w:ascii="Times New Roman" w:eastAsia="Times New Roman" w:hAnsi="Times New Roman" w:cs="Times New Roman"/>
          <w:lang w:val="en-GB"/>
        </w:rPr>
        <w:t>event</w:t>
      </w:r>
      <w:r w:rsidRPr="009511E1">
        <w:rPr>
          <w:rFonts w:ascii="Times New Roman" w:eastAsia="Times New Roman" w:hAnsi="Times New Roman" w:cs="Times New Roman"/>
          <w:lang w:val="en-GB"/>
        </w:rPr>
        <w:t xml:space="preserve"> programme, order of activities, or format of specific items based on participant numbers, technical or weather conditions, public safety requirements, or other objective circumstances.</w:t>
      </w:r>
    </w:p>
    <w:p w14:paraId="3FFFA073" w14:textId="05723B38" w:rsidR="001C5E86" w:rsidRPr="009511E1" w:rsidRDefault="001C5E86" w:rsidP="00821E24">
      <w:pPr>
        <w:spacing w:after="0" w:line="240" w:lineRule="auto"/>
        <w:jc w:val="both"/>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For further information, questions, or technical support with registration and submission, participants may contact organisers at </w:t>
      </w:r>
      <w:hyperlink r:id="rId15" w:history="1">
        <w:r w:rsidR="00821E24" w:rsidRPr="00E4169A">
          <w:rPr>
            <w:rStyle w:val="Hyperlink"/>
            <w:rFonts w:ascii="Times New Roman" w:eastAsia="Times New Roman" w:hAnsi="Times New Roman" w:cs="Times New Roman"/>
            <w:lang w:val="en-GB"/>
          </w:rPr>
          <w:t>bunicafest@gmail.com</w:t>
        </w:r>
      </w:hyperlink>
      <w:r w:rsidR="00821E24">
        <w:rPr>
          <w:rFonts w:ascii="Times New Roman" w:eastAsia="Times New Roman" w:hAnsi="Times New Roman" w:cs="Times New Roman"/>
          <w:lang w:val="en-GB"/>
        </w:rPr>
        <w:t xml:space="preserve"> </w:t>
      </w:r>
      <w:r w:rsidRPr="009511E1">
        <w:rPr>
          <w:rFonts w:ascii="Times New Roman" w:eastAsia="Times New Roman" w:hAnsi="Times New Roman" w:cs="Times New Roman"/>
          <w:lang w:val="en-GB"/>
        </w:rPr>
        <w:t>or use the telephone numbers listed in the annexes to these Regulations.</w:t>
      </w:r>
    </w:p>
    <w:p w14:paraId="4CBB2DE6" w14:textId="77777777" w:rsidR="001C5E86" w:rsidRPr="00E0140C" w:rsidRDefault="001C5E86" w:rsidP="00E0140C">
      <w:pPr>
        <w:spacing w:before="240" w:after="120" w:line="240" w:lineRule="auto"/>
        <w:outlineLvl w:val="1"/>
        <w:rPr>
          <w:rFonts w:ascii="Times New Roman" w:eastAsia="Times New Roman" w:hAnsi="Times New Roman" w:cs="Times New Roman"/>
          <w:b/>
          <w:bCs/>
          <w:color w:val="1F4E79" w:themeColor="accent5" w:themeShade="80"/>
          <w:lang w:val="en-GB"/>
        </w:rPr>
      </w:pPr>
      <w:r w:rsidRPr="00E0140C">
        <w:rPr>
          <w:rFonts w:ascii="Times New Roman" w:eastAsia="Times New Roman" w:hAnsi="Times New Roman" w:cs="Times New Roman"/>
          <w:b/>
          <w:bCs/>
          <w:color w:val="1F4E79" w:themeColor="accent5" w:themeShade="80"/>
          <w:lang w:val="en-GB"/>
        </w:rPr>
        <w:t>ANNEXES</w:t>
      </w:r>
    </w:p>
    <w:p w14:paraId="43DCAD64"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 xml:space="preserve">Annex 1. “Miss &amp; Mister </w:t>
      </w:r>
      <w:proofErr w:type="spellStart"/>
      <w:r w:rsidRPr="009511E1">
        <w:rPr>
          <w:rFonts w:ascii="Times New Roman" w:eastAsia="Times New Roman" w:hAnsi="Times New Roman" w:cs="Times New Roman"/>
          <w:lang w:val="en-GB"/>
        </w:rPr>
        <w:t>Bunica</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și</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Bunelul</w:t>
      </w:r>
      <w:proofErr w:type="spellEnd"/>
      <w:r w:rsidRPr="009511E1">
        <w:rPr>
          <w:rFonts w:ascii="Times New Roman" w:eastAsia="Times New Roman" w:hAnsi="Times New Roman" w:cs="Times New Roman"/>
          <w:lang w:val="en-GB"/>
        </w:rPr>
        <w:t>” Competition</w:t>
      </w:r>
    </w:p>
    <w:p w14:paraId="03F4B132"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Annex 2. “On the Wings of Dance” Competition</w:t>
      </w:r>
    </w:p>
    <w:p w14:paraId="5D3E72CD"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Annex 3. “The Song in Our Hearts” Activity</w:t>
      </w:r>
    </w:p>
    <w:p w14:paraId="3FC6FFAF"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Annex 4. “The Beauty of the Silver Years” Photo Exhibition</w:t>
      </w:r>
    </w:p>
    <w:p w14:paraId="504BB4EA"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Annex 5. “What Skilled Hands Can Make” Exhibition</w:t>
      </w:r>
    </w:p>
    <w:p w14:paraId="036854C5"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Annex 6. “A Taste of Childhood: Family Recipes and Autumn Dishes” Activity</w:t>
      </w:r>
    </w:p>
    <w:p w14:paraId="5488C249"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Annex 7. “The Health Formula: Simple Habits for an Active Life” Activity</w:t>
      </w:r>
    </w:p>
    <w:p w14:paraId="1D92579E"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Annex 8. Visual Guide for Participants in “</w:t>
      </w:r>
      <w:proofErr w:type="spellStart"/>
      <w:r w:rsidRPr="009511E1">
        <w:rPr>
          <w:rFonts w:ascii="Times New Roman" w:eastAsia="Times New Roman" w:hAnsi="Times New Roman" w:cs="Times New Roman"/>
          <w:lang w:val="en-GB"/>
        </w:rPr>
        <w:t>Bunica</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și</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Bunelul</w:t>
      </w:r>
      <w:proofErr w:type="spellEnd"/>
      <w:r w:rsidRPr="009511E1">
        <w:rPr>
          <w:rFonts w:ascii="Times New Roman" w:eastAsia="Times New Roman" w:hAnsi="Times New Roman" w:cs="Times New Roman"/>
          <w:lang w:val="en-GB"/>
        </w:rPr>
        <w:t xml:space="preserve"> Fest” 2026</w:t>
      </w:r>
    </w:p>
    <w:p w14:paraId="12380DDC"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lastRenderedPageBreak/>
        <w:t>The annexes are an integral part of these Regulations and set the specific participation conditions for each competition, exhibition, or themed activity included in “</w:t>
      </w:r>
      <w:proofErr w:type="spellStart"/>
      <w:r w:rsidRPr="009511E1">
        <w:rPr>
          <w:rFonts w:ascii="Times New Roman" w:eastAsia="Times New Roman" w:hAnsi="Times New Roman" w:cs="Times New Roman"/>
          <w:lang w:val="en-GB"/>
        </w:rPr>
        <w:t>Bunica</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și</w:t>
      </w:r>
      <w:proofErr w:type="spellEnd"/>
      <w:r w:rsidRPr="009511E1">
        <w:rPr>
          <w:rFonts w:ascii="Times New Roman" w:eastAsia="Times New Roman" w:hAnsi="Times New Roman" w:cs="Times New Roman"/>
          <w:lang w:val="en-GB"/>
        </w:rPr>
        <w:t xml:space="preserve"> </w:t>
      </w:r>
      <w:proofErr w:type="spellStart"/>
      <w:r w:rsidRPr="009511E1">
        <w:rPr>
          <w:rFonts w:ascii="Times New Roman" w:eastAsia="Times New Roman" w:hAnsi="Times New Roman" w:cs="Times New Roman"/>
          <w:lang w:val="en-GB"/>
        </w:rPr>
        <w:t>Bunelul</w:t>
      </w:r>
      <w:proofErr w:type="spellEnd"/>
      <w:r w:rsidRPr="009511E1">
        <w:rPr>
          <w:rFonts w:ascii="Times New Roman" w:eastAsia="Times New Roman" w:hAnsi="Times New Roman" w:cs="Times New Roman"/>
          <w:lang w:val="en-GB"/>
        </w:rPr>
        <w:t xml:space="preserve"> Fest” 2026.</w:t>
      </w:r>
    </w:p>
    <w:p w14:paraId="0B787303"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Participants should consult the relevant annex for their chosen activity before preparing and submitting materials.</w:t>
      </w:r>
    </w:p>
    <w:p w14:paraId="26E0F583" w14:textId="77777777" w:rsidR="001C5E86" w:rsidRPr="009511E1" w:rsidRDefault="001C5E86" w:rsidP="001C5E86">
      <w:pPr>
        <w:spacing w:after="0" w:line="240" w:lineRule="auto"/>
        <w:rPr>
          <w:rFonts w:ascii="Times New Roman" w:eastAsia="Times New Roman" w:hAnsi="Times New Roman" w:cs="Times New Roman"/>
          <w:lang w:val="en-GB"/>
        </w:rPr>
      </w:pPr>
      <w:r w:rsidRPr="009511E1">
        <w:rPr>
          <w:rFonts w:ascii="Times New Roman" w:eastAsia="Times New Roman" w:hAnsi="Times New Roman" w:cs="Times New Roman"/>
          <w:lang w:val="en-GB"/>
        </w:rPr>
        <w:t>For any activity requiring submission of photographs, videos, texts, or other materials, participants must also consult Annex 8, the “Visual Guide for Participants.” It provides practical recommendations on filming, photography, preparing materials, naming files, and submitting them by email or file-transfer platforms.</w:t>
      </w:r>
    </w:p>
    <w:p w14:paraId="1F3757A4" w14:textId="77777777" w:rsidR="001C5E86" w:rsidRPr="009511E1" w:rsidRDefault="001C5E86" w:rsidP="001C5E86">
      <w:pPr>
        <w:spacing w:after="0" w:line="240" w:lineRule="auto"/>
        <w:rPr>
          <w:rFonts w:ascii="Times New Roman" w:eastAsia="Times New Roman" w:hAnsi="Times New Roman" w:cs="Times New Roman"/>
          <w:lang w:val="en-GB"/>
        </w:rPr>
      </w:pPr>
      <w:r w:rsidRPr="000D3FC4">
        <w:rPr>
          <w:rFonts w:ascii="Times New Roman" w:eastAsia="Times New Roman" w:hAnsi="Times New Roman" w:cs="Times New Roman"/>
          <w:b/>
          <w:bCs/>
          <w:lang w:val="en-GB"/>
        </w:rPr>
        <w:t>Submitting material DOES NOT guarantee publication</w:t>
      </w:r>
      <w:r w:rsidRPr="009511E1">
        <w:rPr>
          <w:rFonts w:ascii="Times New Roman" w:eastAsia="Times New Roman" w:hAnsi="Times New Roman" w:cs="Times New Roman"/>
          <w:lang w:val="en-GB"/>
        </w:rPr>
        <w:t>. Materials will be reviewed by the organising team and published only if they comply with these Regulations, technical requirements, activity theme, and minimum quality recommendations.</w:t>
      </w:r>
    </w:p>
    <w:p w14:paraId="0564E2D5" w14:textId="4983F13E" w:rsidR="009B7E11" w:rsidRPr="000D3FC4" w:rsidRDefault="001C5E86" w:rsidP="000D3FC4">
      <w:pPr>
        <w:spacing w:before="240" w:after="120" w:line="240" w:lineRule="auto"/>
        <w:outlineLvl w:val="0"/>
        <w:rPr>
          <w:rFonts w:ascii="Times New Roman" w:eastAsia="Times New Roman" w:hAnsi="Times New Roman" w:cs="Times New Roman"/>
          <w:b/>
          <w:bCs/>
          <w:color w:val="1F4E79" w:themeColor="accent5" w:themeShade="80"/>
          <w:lang w:val="en-GB"/>
        </w:rPr>
      </w:pPr>
      <w:r w:rsidRPr="00E0140C">
        <w:rPr>
          <w:rFonts w:ascii="Times New Roman" w:eastAsia="Times New Roman" w:hAnsi="Times New Roman" w:cs="Times New Roman"/>
          <w:b/>
          <w:bCs/>
          <w:color w:val="1F4E79" w:themeColor="accent5" w:themeShade="80"/>
          <w:lang w:val="en-GB"/>
        </w:rPr>
        <w:t xml:space="preserve">ANNEX 1. “Miss &amp; Mister </w:t>
      </w:r>
      <w:proofErr w:type="spellStart"/>
      <w:r w:rsidRPr="00E0140C">
        <w:rPr>
          <w:rFonts w:ascii="Times New Roman" w:eastAsia="Times New Roman" w:hAnsi="Times New Roman" w:cs="Times New Roman"/>
          <w:b/>
          <w:bCs/>
          <w:color w:val="1F4E79" w:themeColor="accent5" w:themeShade="80"/>
          <w:lang w:val="en-GB"/>
        </w:rPr>
        <w:t>Bunica</w:t>
      </w:r>
      <w:proofErr w:type="spellEnd"/>
      <w:r w:rsidRPr="00E0140C">
        <w:rPr>
          <w:rFonts w:ascii="Times New Roman" w:eastAsia="Times New Roman" w:hAnsi="Times New Roman" w:cs="Times New Roman"/>
          <w:b/>
          <w:bCs/>
          <w:color w:val="1F4E79" w:themeColor="accent5" w:themeShade="80"/>
          <w:lang w:val="en-GB"/>
        </w:rPr>
        <w:t xml:space="preserve"> </w:t>
      </w:r>
      <w:proofErr w:type="spellStart"/>
      <w:r w:rsidRPr="00E0140C">
        <w:rPr>
          <w:rFonts w:ascii="Times New Roman" w:eastAsia="Times New Roman" w:hAnsi="Times New Roman" w:cs="Times New Roman"/>
          <w:b/>
          <w:bCs/>
          <w:color w:val="1F4E79" w:themeColor="accent5" w:themeShade="80"/>
          <w:lang w:val="en-GB"/>
        </w:rPr>
        <w:t>și</w:t>
      </w:r>
      <w:proofErr w:type="spellEnd"/>
      <w:r w:rsidRPr="00E0140C">
        <w:rPr>
          <w:rFonts w:ascii="Times New Roman" w:eastAsia="Times New Roman" w:hAnsi="Times New Roman" w:cs="Times New Roman"/>
          <w:b/>
          <w:bCs/>
          <w:color w:val="1F4E79" w:themeColor="accent5" w:themeShade="80"/>
          <w:lang w:val="en-GB"/>
        </w:rPr>
        <w:t xml:space="preserve"> </w:t>
      </w:r>
      <w:proofErr w:type="spellStart"/>
      <w:r w:rsidRPr="00E0140C">
        <w:rPr>
          <w:rFonts w:ascii="Times New Roman" w:eastAsia="Times New Roman" w:hAnsi="Times New Roman" w:cs="Times New Roman"/>
          <w:b/>
          <w:bCs/>
          <w:color w:val="1F4E79" w:themeColor="accent5" w:themeShade="80"/>
          <w:lang w:val="en-GB"/>
        </w:rPr>
        <w:t>Bunelul</w:t>
      </w:r>
      <w:proofErr w:type="spellEnd"/>
      <w:r w:rsidRPr="00E0140C">
        <w:rPr>
          <w:rFonts w:ascii="Times New Roman" w:eastAsia="Times New Roman" w:hAnsi="Times New Roman" w:cs="Times New Roman"/>
          <w:b/>
          <w:bCs/>
          <w:color w:val="1F4E79" w:themeColor="accent5" w:themeShade="80"/>
          <w:lang w:val="en-GB"/>
        </w:rPr>
        <w:t>” Competition</w:t>
      </w:r>
    </w:p>
    <w:tbl>
      <w:tblPr>
        <w:tblStyle w:val="Tabelprimar1"/>
        <w:tblW w:w="0" w:type="auto"/>
        <w:tblInd w:w="-572" w:type="dxa"/>
        <w:tblLook w:val="04A0" w:firstRow="1" w:lastRow="0" w:firstColumn="1" w:lastColumn="0" w:noHBand="0" w:noVBand="1"/>
      </w:tblPr>
      <w:tblGrid>
        <w:gridCol w:w="2637"/>
        <w:gridCol w:w="7614"/>
      </w:tblGrid>
      <w:tr w:rsidR="009B7E11" w:rsidRPr="00AE4362" w14:paraId="271749BE" w14:textId="77777777" w:rsidTr="00C70B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0A5EB0B1" w14:textId="350624F2" w:rsidR="009B7E11" w:rsidRPr="00C70B49" w:rsidRDefault="00C70B49" w:rsidP="004A02AF">
            <w:pPr>
              <w:ind w:left="30" w:right="50"/>
              <w:rPr>
                <w:rFonts w:ascii="Times New Roman" w:eastAsia="Times New Roman" w:hAnsi="Times New Roman" w:cs="Times New Roman"/>
                <w:lang w:val="ro-RO"/>
              </w:rPr>
            </w:pPr>
            <w:proofErr w:type="spellStart"/>
            <w:r w:rsidRPr="00C70B49">
              <w:rPr>
                <w:rFonts w:ascii="Times New Roman" w:eastAsia="Times New Roman" w:hAnsi="Times New Roman" w:cs="Times New Roman"/>
                <w:lang w:val="ro-RO"/>
              </w:rPr>
              <w:t>Key</w:t>
            </w:r>
            <w:proofErr w:type="spellEnd"/>
            <w:r w:rsidRPr="00C70B49">
              <w:rPr>
                <w:rFonts w:ascii="Times New Roman" w:eastAsia="Times New Roman" w:hAnsi="Times New Roman" w:cs="Times New Roman"/>
                <w:lang w:val="ro-RO"/>
              </w:rPr>
              <w:t xml:space="preserve"> </w:t>
            </w:r>
            <w:proofErr w:type="spellStart"/>
            <w:r w:rsidRPr="00C70B49">
              <w:rPr>
                <w:rFonts w:ascii="Times New Roman" w:eastAsia="Times New Roman" w:hAnsi="Times New Roman" w:cs="Times New Roman"/>
                <w:lang w:val="ro-RO"/>
              </w:rPr>
              <w:t>information</w:t>
            </w:r>
            <w:proofErr w:type="spellEnd"/>
          </w:p>
        </w:tc>
        <w:tc>
          <w:tcPr>
            <w:tcW w:w="7614" w:type="dxa"/>
            <w:hideMark/>
          </w:tcPr>
          <w:p w14:paraId="6DAD2953" w14:textId="7025674B" w:rsidR="009B7E11" w:rsidRPr="00C70B49" w:rsidRDefault="00C70B49" w:rsidP="004A02AF">
            <w:pPr>
              <w:ind w:right="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proofErr w:type="spellStart"/>
            <w:r w:rsidRPr="00C70B49">
              <w:rPr>
                <w:rFonts w:ascii="Times New Roman" w:eastAsia="Times New Roman" w:hAnsi="Times New Roman" w:cs="Times New Roman"/>
                <w:lang w:val="ro-RO"/>
              </w:rPr>
              <w:t>Details</w:t>
            </w:r>
            <w:proofErr w:type="spellEnd"/>
          </w:p>
        </w:tc>
      </w:tr>
      <w:tr w:rsidR="00C70B49" w:rsidRPr="00E22197" w14:paraId="731D6EF2" w14:textId="77777777" w:rsidTr="007D2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vAlign w:val="center"/>
            <w:hideMark/>
          </w:tcPr>
          <w:p w14:paraId="4374C9C7" w14:textId="7FCF2B20"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Description</w:t>
            </w:r>
          </w:p>
        </w:tc>
        <w:tc>
          <w:tcPr>
            <w:tcW w:w="7614" w:type="dxa"/>
            <w:vAlign w:val="center"/>
            <w:hideMark/>
          </w:tcPr>
          <w:p w14:paraId="726DA344" w14:textId="77946885" w:rsidR="00C70B49" w:rsidRPr="00C70B49" w:rsidRDefault="00C70B49" w:rsidP="00C70B49">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 xml:space="preserve">This competition is open to older couples who inspire others through their life experience, long-standing relationship, mutual respect, solidarity, sense of </w:t>
            </w:r>
            <w:proofErr w:type="spellStart"/>
            <w:r w:rsidRPr="00C70B49">
              <w:rPr>
                <w:rFonts w:ascii="Times New Roman" w:hAnsi="Times New Roman" w:cs="Times New Roman"/>
              </w:rPr>
              <w:t>humour</w:t>
            </w:r>
            <w:proofErr w:type="spellEnd"/>
            <w:r w:rsidRPr="00C70B49">
              <w:rPr>
                <w:rFonts w:ascii="Times New Roman" w:hAnsi="Times New Roman" w:cs="Times New Roman"/>
              </w:rPr>
              <w:t xml:space="preserve"> and involvement in family or community life. It celebrates not only their creative performance, but also the message they share with younger generations and the dignity, wisdom and contribution of older people to community life. The five couples receiving the highest overall scores will be selected as finalists and invited to the final event in </w:t>
            </w:r>
            <w:proofErr w:type="spellStart"/>
            <w:r w:rsidRPr="00C70B49">
              <w:rPr>
                <w:rFonts w:ascii="Times New Roman" w:hAnsi="Times New Roman" w:cs="Times New Roman"/>
              </w:rPr>
              <w:t>Bălți</w:t>
            </w:r>
            <w:proofErr w:type="spellEnd"/>
            <w:r w:rsidRPr="00C70B49">
              <w:rPr>
                <w:rFonts w:ascii="Times New Roman" w:hAnsi="Times New Roman" w:cs="Times New Roman"/>
              </w:rPr>
              <w:t xml:space="preserve"> on 20 September 2026. During the event, they will take part in additional challenges, after which the jury will select the winners of the 2026 title “Miss &amp; Mister </w:t>
            </w:r>
            <w:proofErr w:type="spellStart"/>
            <w:r w:rsidRPr="00C70B49">
              <w:rPr>
                <w:rFonts w:ascii="Times New Roman" w:hAnsi="Times New Roman" w:cs="Times New Roman"/>
              </w:rPr>
              <w:t>Bunica</w:t>
            </w:r>
            <w:proofErr w:type="spellEnd"/>
            <w:r w:rsidRPr="00C70B49">
              <w:rPr>
                <w:rFonts w:ascii="Times New Roman" w:hAnsi="Times New Roman" w:cs="Times New Roman"/>
              </w:rPr>
              <w:t xml:space="preserve"> </w:t>
            </w:r>
            <w:proofErr w:type="spellStart"/>
            <w:r w:rsidRPr="00C70B49">
              <w:rPr>
                <w:rFonts w:ascii="Times New Roman" w:hAnsi="Times New Roman" w:cs="Times New Roman"/>
              </w:rPr>
              <w:t>și</w:t>
            </w:r>
            <w:proofErr w:type="spellEnd"/>
            <w:r w:rsidRPr="00C70B49">
              <w:rPr>
                <w:rFonts w:ascii="Times New Roman" w:hAnsi="Times New Roman" w:cs="Times New Roman"/>
              </w:rPr>
              <w:t xml:space="preserve"> </w:t>
            </w:r>
            <w:proofErr w:type="spellStart"/>
            <w:r w:rsidRPr="00C70B49">
              <w:rPr>
                <w:rFonts w:ascii="Times New Roman" w:hAnsi="Times New Roman" w:cs="Times New Roman"/>
              </w:rPr>
              <w:t>Bunelul</w:t>
            </w:r>
            <w:proofErr w:type="spellEnd"/>
            <w:r w:rsidRPr="00C70B49">
              <w:rPr>
                <w:rFonts w:ascii="Times New Roman" w:hAnsi="Times New Roman" w:cs="Times New Roman"/>
              </w:rPr>
              <w:t>: Seniors Who Inspire”.</w:t>
            </w:r>
          </w:p>
        </w:tc>
      </w:tr>
      <w:tr w:rsidR="00C70B49" w:rsidRPr="00E22197" w14:paraId="37743FF4" w14:textId="77777777" w:rsidTr="007D27D5">
        <w:tc>
          <w:tcPr>
            <w:cnfStyle w:val="001000000000" w:firstRow="0" w:lastRow="0" w:firstColumn="1" w:lastColumn="0" w:oddVBand="0" w:evenVBand="0" w:oddHBand="0" w:evenHBand="0" w:firstRowFirstColumn="0" w:firstRowLastColumn="0" w:lastRowFirstColumn="0" w:lastRowLastColumn="0"/>
            <w:tcW w:w="2637" w:type="dxa"/>
            <w:vAlign w:val="center"/>
            <w:hideMark/>
          </w:tcPr>
          <w:p w14:paraId="4B3634DF" w14:textId="63321B3C"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Who can take part</w:t>
            </w:r>
          </w:p>
        </w:tc>
        <w:tc>
          <w:tcPr>
            <w:tcW w:w="7614" w:type="dxa"/>
            <w:vAlign w:val="center"/>
            <w:hideMark/>
          </w:tcPr>
          <w:p w14:paraId="79972BB2" w14:textId="38440A5C" w:rsidR="00C70B49" w:rsidRPr="00C70B49" w:rsidRDefault="00C70B49" w:rsidP="00C70B49">
            <w:p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Older couples who have been together for at least 45 years.</w:t>
            </w:r>
          </w:p>
        </w:tc>
      </w:tr>
      <w:tr w:rsidR="00C70B49" w:rsidRPr="00E22197" w14:paraId="2A4C56B3" w14:textId="77777777" w:rsidTr="007D2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vAlign w:val="center"/>
            <w:hideMark/>
          </w:tcPr>
          <w:p w14:paraId="01C649E3" w14:textId="42C77AEC"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What to submit</w:t>
            </w:r>
          </w:p>
        </w:tc>
        <w:tc>
          <w:tcPr>
            <w:tcW w:w="7614" w:type="dxa"/>
            <w:vAlign w:val="center"/>
            <w:hideMark/>
          </w:tcPr>
          <w:p w14:paraId="2F0D3F90" w14:textId="5E36B5ED" w:rsidR="00C70B49" w:rsidRPr="00C70B49" w:rsidRDefault="00C70B49" w:rsidP="00C70B49">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A video of no more than 2 minutes that includes: a brief introduction to the couple, including their full names, place of residence and number of years together; one piece of advice for younger generations; and a creative activity performed together, such as a song, poem, dance, humorous sketch, cooking demonstration, craft activity or painting.</w:t>
            </w:r>
          </w:p>
        </w:tc>
      </w:tr>
      <w:tr w:rsidR="00C70B49" w:rsidRPr="00E22197" w14:paraId="32B674CD" w14:textId="77777777" w:rsidTr="007D27D5">
        <w:tc>
          <w:tcPr>
            <w:cnfStyle w:val="001000000000" w:firstRow="0" w:lastRow="0" w:firstColumn="1" w:lastColumn="0" w:oddVBand="0" w:evenVBand="0" w:oddHBand="0" w:evenHBand="0" w:firstRowFirstColumn="0" w:firstRowLastColumn="0" w:lastRowFirstColumn="0" w:lastRowLastColumn="0"/>
            <w:tcW w:w="2637" w:type="dxa"/>
            <w:vAlign w:val="center"/>
            <w:hideMark/>
          </w:tcPr>
          <w:p w14:paraId="4DA6E446" w14:textId="126D601F"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Final-stage challenges</w:t>
            </w:r>
          </w:p>
        </w:tc>
        <w:tc>
          <w:tcPr>
            <w:tcW w:w="7614" w:type="dxa"/>
            <w:vAlign w:val="center"/>
            <w:hideMark/>
          </w:tcPr>
          <w:p w14:paraId="169023B4" w14:textId="59CB0D67" w:rsidR="00C70B49" w:rsidRPr="00C70B49" w:rsidRDefault="00C70B49">
            <w:pPr>
              <w:pStyle w:val="Listparagraf"/>
              <w:numPr>
                <w:ilvl w:val="0"/>
                <w:numId w:val="1"/>
              </w:num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At the event on 20 September 2026, the finalists will complete two additional challenges: a short statement of appreciation or love lasting between 30 seconds and 1 minute, and a dance lasting no more than 1 minute.</w:t>
            </w:r>
          </w:p>
        </w:tc>
      </w:tr>
      <w:tr w:rsidR="00C70B49" w:rsidRPr="00AE4362" w14:paraId="731B6CC2" w14:textId="77777777" w:rsidTr="007D2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vAlign w:val="center"/>
            <w:hideMark/>
          </w:tcPr>
          <w:p w14:paraId="1CABB018" w14:textId="4430A487"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Video length</w:t>
            </w:r>
          </w:p>
        </w:tc>
        <w:tc>
          <w:tcPr>
            <w:tcW w:w="7614" w:type="dxa"/>
            <w:vAlign w:val="center"/>
            <w:hideMark/>
          </w:tcPr>
          <w:p w14:paraId="018F5779" w14:textId="2CFFC854" w:rsidR="00C70B49" w:rsidRPr="00C70B49" w:rsidRDefault="00C70B49" w:rsidP="00C70B49">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Maximum 2 minutes.</w:t>
            </w:r>
          </w:p>
        </w:tc>
      </w:tr>
      <w:tr w:rsidR="00C70B49" w:rsidRPr="00E22197" w14:paraId="452C57DD" w14:textId="77777777" w:rsidTr="007D27D5">
        <w:tc>
          <w:tcPr>
            <w:cnfStyle w:val="001000000000" w:firstRow="0" w:lastRow="0" w:firstColumn="1" w:lastColumn="0" w:oddVBand="0" w:evenVBand="0" w:oddHBand="0" w:evenHBand="0" w:firstRowFirstColumn="0" w:firstRowLastColumn="0" w:lastRowFirstColumn="0" w:lastRowLastColumn="0"/>
            <w:tcW w:w="2637" w:type="dxa"/>
            <w:vAlign w:val="center"/>
            <w:hideMark/>
          </w:tcPr>
          <w:p w14:paraId="7E284A55" w14:textId="1BF2FE10"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File name</w:t>
            </w:r>
          </w:p>
        </w:tc>
        <w:tc>
          <w:tcPr>
            <w:tcW w:w="7614" w:type="dxa"/>
            <w:vAlign w:val="center"/>
            <w:hideMark/>
          </w:tcPr>
          <w:p w14:paraId="6AB88DFF" w14:textId="08CCD236" w:rsidR="00C70B49" w:rsidRPr="00C70B49" w:rsidRDefault="00C70B49" w:rsidP="00C70B49">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MissMister_CoupleFirstNames_Location.mp4. Example: MissMister_IonAndMaria_Balti.mp4. For guidance on filming, photography, preparing and submitting materials, please consult Annex 8, “Visual Guide for Participants”.</w:t>
            </w:r>
          </w:p>
        </w:tc>
      </w:tr>
      <w:tr w:rsidR="00C70B49" w:rsidRPr="00E22197" w14:paraId="0A3C21EB" w14:textId="77777777" w:rsidTr="007D2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vAlign w:val="center"/>
            <w:hideMark/>
          </w:tcPr>
          <w:p w14:paraId="51338629" w14:textId="55394FC9"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Assessment</w:t>
            </w:r>
          </w:p>
        </w:tc>
        <w:tc>
          <w:tcPr>
            <w:tcW w:w="7614" w:type="dxa"/>
            <w:vAlign w:val="center"/>
            <w:hideMark/>
          </w:tcPr>
          <w:p w14:paraId="40AEBAAC" w14:textId="089ABE2E" w:rsidR="00C70B49" w:rsidRPr="00C70B49" w:rsidRDefault="00C70B49" w:rsidP="00C70B49">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The final score will consist of 50% awarded by the jury and 50% based on the online public vote.</w:t>
            </w:r>
          </w:p>
        </w:tc>
      </w:tr>
      <w:tr w:rsidR="00C70B49" w:rsidRPr="00E22197" w14:paraId="1CCB72D1" w14:textId="77777777" w:rsidTr="007D27D5">
        <w:tc>
          <w:tcPr>
            <w:cnfStyle w:val="001000000000" w:firstRow="0" w:lastRow="0" w:firstColumn="1" w:lastColumn="0" w:oddVBand="0" w:evenVBand="0" w:oddHBand="0" w:evenHBand="0" w:firstRowFirstColumn="0" w:firstRowLastColumn="0" w:lastRowFirstColumn="0" w:lastRowLastColumn="0"/>
            <w:tcW w:w="2637" w:type="dxa"/>
            <w:vAlign w:val="center"/>
            <w:hideMark/>
          </w:tcPr>
          <w:p w14:paraId="3FEDE826" w14:textId="1A1D3968"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Judging criteria</w:t>
            </w:r>
          </w:p>
        </w:tc>
        <w:tc>
          <w:tcPr>
            <w:tcW w:w="7614" w:type="dxa"/>
            <w:vAlign w:val="center"/>
            <w:hideMark/>
          </w:tcPr>
          <w:p w14:paraId="24EFC0FD" w14:textId="453C58FD" w:rsidR="00C70B49" w:rsidRPr="00C70B49" w:rsidRDefault="00C70B49" w:rsidP="00C70B49">
            <w:p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 xml:space="preserve">Authenticity and naturalness of the presentation; the message shared with younger generations; mutual respect, harmony and cooperation within the couple; the extent to which the couple demonstrates dignity, solidarity and involvement in family or community life; creativity of the artistic </w:t>
            </w:r>
            <w:r w:rsidRPr="00C70B49">
              <w:rPr>
                <w:rFonts w:ascii="Times New Roman" w:hAnsi="Times New Roman" w:cs="Times New Roman"/>
              </w:rPr>
              <w:lastRenderedPageBreak/>
              <w:t>performance; and compliance with the technical requirements and competition theme.</w:t>
            </w:r>
          </w:p>
        </w:tc>
      </w:tr>
      <w:tr w:rsidR="00C70B49" w:rsidRPr="00E22197" w14:paraId="12F60087" w14:textId="77777777" w:rsidTr="007D2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vAlign w:val="center"/>
            <w:hideMark/>
          </w:tcPr>
          <w:p w14:paraId="44008BA6" w14:textId="181078FA"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lastRenderedPageBreak/>
              <w:t>Prizes</w:t>
            </w:r>
          </w:p>
        </w:tc>
        <w:tc>
          <w:tcPr>
            <w:tcW w:w="7614" w:type="dxa"/>
            <w:vAlign w:val="center"/>
            <w:hideMark/>
          </w:tcPr>
          <w:p w14:paraId="63FA4355" w14:textId="03057B71" w:rsidR="00C70B49" w:rsidRPr="00C70B49" w:rsidRDefault="00C70B49" w:rsidP="00C70B49">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Certificates, trophies and surprise gifts.</w:t>
            </w:r>
          </w:p>
        </w:tc>
      </w:tr>
      <w:tr w:rsidR="00C70B49" w:rsidRPr="00AE4362" w14:paraId="212D4318" w14:textId="77777777" w:rsidTr="007D27D5">
        <w:tc>
          <w:tcPr>
            <w:cnfStyle w:val="001000000000" w:firstRow="0" w:lastRow="0" w:firstColumn="1" w:lastColumn="0" w:oddVBand="0" w:evenVBand="0" w:oddHBand="0" w:evenHBand="0" w:firstRowFirstColumn="0" w:firstRowLastColumn="0" w:lastRowFirstColumn="0" w:lastRowLastColumn="0"/>
            <w:tcW w:w="2637" w:type="dxa"/>
            <w:vAlign w:val="center"/>
            <w:hideMark/>
          </w:tcPr>
          <w:p w14:paraId="027EFD0F" w14:textId="0B8BF408"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Contact persons</w:t>
            </w:r>
          </w:p>
        </w:tc>
        <w:tc>
          <w:tcPr>
            <w:tcW w:w="7614" w:type="dxa"/>
            <w:vAlign w:val="center"/>
            <w:hideMark/>
          </w:tcPr>
          <w:p w14:paraId="5CBEDCE6" w14:textId="6E863078" w:rsidR="00C70B49" w:rsidRPr="00C70B49" w:rsidRDefault="00C70B49" w:rsidP="00C70B49">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ro-RO"/>
              </w:rPr>
            </w:pPr>
            <w:r w:rsidRPr="00C70B49">
              <w:rPr>
                <w:rFonts w:ascii="Times New Roman" w:hAnsi="Times New Roman" w:cs="Times New Roman"/>
              </w:rPr>
              <w:t xml:space="preserve">Ana </w:t>
            </w:r>
            <w:proofErr w:type="spellStart"/>
            <w:r w:rsidRPr="00C70B49">
              <w:rPr>
                <w:rFonts w:ascii="Times New Roman" w:hAnsi="Times New Roman" w:cs="Times New Roman"/>
              </w:rPr>
              <w:t>Spatari</w:t>
            </w:r>
            <w:proofErr w:type="spellEnd"/>
            <w:r w:rsidRPr="00C70B49">
              <w:rPr>
                <w:rFonts w:ascii="Times New Roman" w:hAnsi="Times New Roman" w:cs="Times New Roman"/>
              </w:rPr>
              <w:t>, 060 671 708; Anastasia Selivestru, 067 700 250.</w:t>
            </w:r>
          </w:p>
        </w:tc>
      </w:tr>
    </w:tbl>
    <w:p w14:paraId="50623A29" w14:textId="3E5E1B44" w:rsidR="009B7E11" w:rsidRPr="00AE4362" w:rsidRDefault="00C70B49" w:rsidP="00123E87">
      <w:pPr>
        <w:spacing w:before="100" w:beforeAutospacing="1" w:after="100" w:afterAutospacing="1" w:line="240" w:lineRule="auto"/>
        <w:ind w:left="-567" w:right="50"/>
        <w:outlineLvl w:val="0"/>
        <w:rPr>
          <w:rFonts w:ascii="Times New Roman" w:eastAsia="Times New Roman" w:hAnsi="Times New Roman" w:cs="Times New Roman"/>
          <w:b/>
          <w:bCs/>
          <w:kern w:val="36"/>
          <w:lang w:val="ro-RO"/>
        </w:rPr>
      </w:pPr>
      <w:r w:rsidRPr="00C70B49">
        <w:rPr>
          <w:rFonts w:ascii="Times New Roman" w:eastAsia="Times New Roman" w:hAnsi="Times New Roman" w:cs="Times New Roman"/>
          <w:b/>
          <w:bCs/>
          <w:kern w:val="36"/>
          <w:lang w:val="ro-RO"/>
        </w:rPr>
        <w:t xml:space="preserve">ANNEX 2. “On </w:t>
      </w:r>
      <w:proofErr w:type="spellStart"/>
      <w:r w:rsidRPr="00C70B49">
        <w:rPr>
          <w:rFonts w:ascii="Times New Roman" w:eastAsia="Times New Roman" w:hAnsi="Times New Roman" w:cs="Times New Roman"/>
          <w:b/>
          <w:bCs/>
          <w:kern w:val="36"/>
          <w:lang w:val="ro-RO"/>
        </w:rPr>
        <w:t>the</w:t>
      </w:r>
      <w:proofErr w:type="spellEnd"/>
      <w:r w:rsidRPr="00C70B49">
        <w:rPr>
          <w:rFonts w:ascii="Times New Roman" w:eastAsia="Times New Roman" w:hAnsi="Times New Roman" w:cs="Times New Roman"/>
          <w:b/>
          <w:bCs/>
          <w:kern w:val="36"/>
          <w:lang w:val="ro-RO"/>
        </w:rPr>
        <w:t xml:space="preserve"> </w:t>
      </w:r>
      <w:proofErr w:type="spellStart"/>
      <w:r w:rsidRPr="00C70B49">
        <w:rPr>
          <w:rFonts w:ascii="Times New Roman" w:eastAsia="Times New Roman" w:hAnsi="Times New Roman" w:cs="Times New Roman"/>
          <w:b/>
          <w:bCs/>
          <w:kern w:val="36"/>
          <w:lang w:val="ro-RO"/>
        </w:rPr>
        <w:t>Wings</w:t>
      </w:r>
      <w:proofErr w:type="spellEnd"/>
      <w:r w:rsidRPr="00C70B49">
        <w:rPr>
          <w:rFonts w:ascii="Times New Roman" w:eastAsia="Times New Roman" w:hAnsi="Times New Roman" w:cs="Times New Roman"/>
          <w:b/>
          <w:bCs/>
          <w:kern w:val="36"/>
          <w:lang w:val="ro-RO"/>
        </w:rPr>
        <w:t xml:space="preserve"> of Dance” </w:t>
      </w:r>
      <w:proofErr w:type="spellStart"/>
      <w:r w:rsidRPr="00C70B49">
        <w:rPr>
          <w:rFonts w:ascii="Times New Roman" w:eastAsia="Times New Roman" w:hAnsi="Times New Roman" w:cs="Times New Roman"/>
          <w:b/>
          <w:bCs/>
          <w:kern w:val="36"/>
          <w:lang w:val="ro-RO"/>
        </w:rPr>
        <w:t>Competition</w:t>
      </w:r>
      <w:proofErr w:type="spellEnd"/>
    </w:p>
    <w:tbl>
      <w:tblPr>
        <w:tblStyle w:val="Tabelprimar1"/>
        <w:tblW w:w="0" w:type="auto"/>
        <w:tblInd w:w="-572" w:type="dxa"/>
        <w:tblLook w:val="04A0" w:firstRow="1" w:lastRow="0" w:firstColumn="1" w:lastColumn="0" w:noHBand="0" w:noVBand="1"/>
      </w:tblPr>
      <w:tblGrid>
        <w:gridCol w:w="2637"/>
        <w:gridCol w:w="7614"/>
      </w:tblGrid>
      <w:tr w:rsidR="00C70B49" w:rsidRPr="00AE4362" w14:paraId="1E381AAF" w14:textId="77777777" w:rsidTr="00C70B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635E226A" w14:textId="40919ECA"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Key information</w:t>
            </w:r>
          </w:p>
        </w:tc>
        <w:tc>
          <w:tcPr>
            <w:tcW w:w="7614" w:type="dxa"/>
            <w:hideMark/>
          </w:tcPr>
          <w:p w14:paraId="2D5B2F73" w14:textId="75A27565" w:rsidR="00C70B49" w:rsidRPr="00C70B49" w:rsidRDefault="00C70B49" w:rsidP="00C70B49">
            <w:pPr>
              <w:ind w:right="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Details</w:t>
            </w:r>
          </w:p>
        </w:tc>
      </w:tr>
      <w:tr w:rsidR="00C70B49" w:rsidRPr="00E22197" w14:paraId="49C930F9" w14:textId="77777777" w:rsidTr="00C70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69645F1F" w14:textId="375CF138"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Description</w:t>
            </w:r>
          </w:p>
        </w:tc>
        <w:tc>
          <w:tcPr>
            <w:tcW w:w="7614" w:type="dxa"/>
            <w:hideMark/>
          </w:tcPr>
          <w:p w14:paraId="4AA22744" w14:textId="7B113C55" w:rsidR="00C70B49" w:rsidRPr="00C70B49" w:rsidRDefault="00C70B49" w:rsidP="00C70B49">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 xml:space="preserve">This competition is open to groups of older people who wish to express </w:t>
            </w:r>
            <w:proofErr w:type="gramStart"/>
            <w:r w:rsidRPr="00C70B49">
              <w:rPr>
                <w:rFonts w:ascii="Times New Roman" w:hAnsi="Times New Roman" w:cs="Times New Roman"/>
              </w:rPr>
              <w:t>their</w:t>
            </w:r>
            <w:proofErr w:type="gramEnd"/>
            <w:r w:rsidRPr="00C70B49">
              <w:rPr>
                <w:rFonts w:ascii="Times New Roman" w:hAnsi="Times New Roman" w:cs="Times New Roman"/>
              </w:rPr>
              <w:t xml:space="preserve"> joy of life through movement, rhythm and energy. Traditional and modern dances, as well as creative reinterpretations adapted to the participants’ abilities, are welcome. The activity promotes active participation, teamwork, solidarity and the visibility of older people in community life. The emphasis is placed on expression, energy, teamwork and the message conveyed, rather than on the complexity of the choreography.</w:t>
            </w:r>
          </w:p>
        </w:tc>
      </w:tr>
      <w:tr w:rsidR="00C70B49" w:rsidRPr="00E22197" w14:paraId="5551C2F2" w14:textId="77777777" w:rsidTr="00C70B49">
        <w:tc>
          <w:tcPr>
            <w:cnfStyle w:val="001000000000" w:firstRow="0" w:lastRow="0" w:firstColumn="1" w:lastColumn="0" w:oddVBand="0" w:evenVBand="0" w:oddHBand="0" w:evenHBand="0" w:firstRowFirstColumn="0" w:firstRowLastColumn="0" w:lastRowFirstColumn="0" w:lastRowLastColumn="0"/>
            <w:tcW w:w="2637" w:type="dxa"/>
            <w:hideMark/>
          </w:tcPr>
          <w:p w14:paraId="46688F0F" w14:textId="63A1F87E"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Who can take part</w:t>
            </w:r>
          </w:p>
        </w:tc>
        <w:tc>
          <w:tcPr>
            <w:tcW w:w="7614" w:type="dxa"/>
            <w:hideMark/>
          </w:tcPr>
          <w:p w14:paraId="3444FAAE" w14:textId="072320FD" w:rsidR="00C70B49" w:rsidRPr="00C70B49" w:rsidRDefault="00C70B49" w:rsidP="00C70B49">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Groups of 4 to 12 people aged 55 or over.</w:t>
            </w:r>
          </w:p>
        </w:tc>
      </w:tr>
      <w:tr w:rsidR="00C70B49" w:rsidRPr="00E22197" w14:paraId="1D3F6966" w14:textId="77777777" w:rsidTr="00C70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3CB0A0AC" w14:textId="685CF802"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What to submit</w:t>
            </w:r>
          </w:p>
        </w:tc>
        <w:tc>
          <w:tcPr>
            <w:tcW w:w="7614" w:type="dxa"/>
            <w:hideMark/>
          </w:tcPr>
          <w:p w14:paraId="5F10A965" w14:textId="7F47EAF9" w:rsidR="00C70B49" w:rsidRPr="00C70B49" w:rsidRDefault="00C70B49" w:rsidP="00C70B49">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 xml:space="preserve">A video of no more than 2 minutes featuring the proposed dance. The entire group must remain visible and be filmed from the front throughout the performance. Participants may wear traditional costumes appropriate to the dance or bright, </w:t>
            </w:r>
            <w:proofErr w:type="spellStart"/>
            <w:r w:rsidRPr="00C70B49">
              <w:rPr>
                <w:rFonts w:ascii="Times New Roman" w:hAnsi="Times New Roman" w:cs="Times New Roman"/>
              </w:rPr>
              <w:t>colourful</w:t>
            </w:r>
            <w:proofErr w:type="spellEnd"/>
            <w:r w:rsidRPr="00C70B49">
              <w:rPr>
                <w:rFonts w:ascii="Times New Roman" w:hAnsi="Times New Roman" w:cs="Times New Roman"/>
              </w:rPr>
              <w:t xml:space="preserve"> clothing.</w:t>
            </w:r>
          </w:p>
        </w:tc>
      </w:tr>
      <w:tr w:rsidR="00C70B49" w:rsidRPr="00AE4362" w14:paraId="0A01488D" w14:textId="77777777" w:rsidTr="00C70B49">
        <w:tc>
          <w:tcPr>
            <w:cnfStyle w:val="001000000000" w:firstRow="0" w:lastRow="0" w:firstColumn="1" w:lastColumn="0" w:oddVBand="0" w:evenVBand="0" w:oddHBand="0" w:evenHBand="0" w:firstRowFirstColumn="0" w:firstRowLastColumn="0" w:lastRowFirstColumn="0" w:lastRowLastColumn="0"/>
            <w:tcW w:w="2637" w:type="dxa"/>
            <w:hideMark/>
          </w:tcPr>
          <w:p w14:paraId="24BB4280" w14:textId="10BF9825"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Video length</w:t>
            </w:r>
          </w:p>
        </w:tc>
        <w:tc>
          <w:tcPr>
            <w:tcW w:w="7614" w:type="dxa"/>
            <w:hideMark/>
          </w:tcPr>
          <w:p w14:paraId="3EF2F72D" w14:textId="264F16B1" w:rsidR="00C70B49" w:rsidRPr="00C70B49" w:rsidRDefault="00C70B49" w:rsidP="00C70B49">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Maximum 2 minutes.</w:t>
            </w:r>
          </w:p>
        </w:tc>
      </w:tr>
      <w:tr w:rsidR="00C70B49" w:rsidRPr="00E22197" w14:paraId="0D6CDED3" w14:textId="77777777" w:rsidTr="00C70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6E48FC79" w14:textId="31E23DA8"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File name</w:t>
            </w:r>
          </w:p>
        </w:tc>
        <w:tc>
          <w:tcPr>
            <w:tcW w:w="7614" w:type="dxa"/>
            <w:hideMark/>
          </w:tcPr>
          <w:p w14:paraId="010A9117" w14:textId="500F00E2" w:rsidR="00C70B49" w:rsidRPr="00C70B49" w:rsidRDefault="00C70B49" w:rsidP="00C70B49">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ro-RO"/>
              </w:rPr>
            </w:pPr>
            <w:r w:rsidRPr="00C70B49">
              <w:rPr>
                <w:rFonts w:ascii="Times New Roman" w:hAnsi="Times New Roman" w:cs="Times New Roman"/>
              </w:rPr>
              <w:t>Dance_GroupName_Location.mp4. Example: Dance_SeniorHarmony_Balti.mp4. For further guidance, please consult Annex 8, “Visual Guide for Participants”.</w:t>
            </w:r>
          </w:p>
        </w:tc>
      </w:tr>
      <w:tr w:rsidR="00C70B49" w:rsidRPr="00E22197" w14:paraId="70FE1E59" w14:textId="77777777" w:rsidTr="00C70B49">
        <w:tc>
          <w:tcPr>
            <w:cnfStyle w:val="001000000000" w:firstRow="0" w:lastRow="0" w:firstColumn="1" w:lastColumn="0" w:oddVBand="0" w:evenVBand="0" w:oddHBand="0" w:evenHBand="0" w:firstRowFirstColumn="0" w:firstRowLastColumn="0" w:lastRowFirstColumn="0" w:lastRowLastColumn="0"/>
            <w:tcW w:w="2637" w:type="dxa"/>
            <w:hideMark/>
          </w:tcPr>
          <w:p w14:paraId="24ACF25D" w14:textId="5AAFB7FD"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Assessment</w:t>
            </w:r>
          </w:p>
        </w:tc>
        <w:tc>
          <w:tcPr>
            <w:tcW w:w="7614" w:type="dxa"/>
            <w:hideMark/>
          </w:tcPr>
          <w:p w14:paraId="19DA911F" w14:textId="7BB547E5" w:rsidR="00C70B49" w:rsidRPr="00C70B49" w:rsidRDefault="00C70B49" w:rsidP="00C70B49">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The final score will consist of 50% awarded by the jury and 50% based on the online public vote.</w:t>
            </w:r>
          </w:p>
        </w:tc>
      </w:tr>
      <w:tr w:rsidR="00C70B49" w:rsidRPr="00E22197" w14:paraId="11D73AB6" w14:textId="77777777" w:rsidTr="00C70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5FDF3AD9" w14:textId="6F4914EC"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Judging criteria</w:t>
            </w:r>
          </w:p>
        </w:tc>
        <w:tc>
          <w:tcPr>
            <w:tcW w:w="7614" w:type="dxa"/>
            <w:hideMark/>
          </w:tcPr>
          <w:p w14:paraId="11E17877" w14:textId="6A1CC147" w:rsidR="00C70B49" w:rsidRPr="00C70B49" w:rsidRDefault="00C70B49" w:rsidP="00C70B49">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The group’s expression and energy; teamwork and cooperation; adaptation of the dance to the participants’ ages and abilities; the message conveyed through the performance, such as joy, unity, tradition, solidarity or community participation; creativity of the choreography; and compliance with the technical requirements and competition theme.</w:t>
            </w:r>
          </w:p>
        </w:tc>
      </w:tr>
      <w:tr w:rsidR="00C70B49" w:rsidRPr="00AE4362" w14:paraId="2A8DFD7F" w14:textId="77777777" w:rsidTr="00C70B49">
        <w:tc>
          <w:tcPr>
            <w:cnfStyle w:val="001000000000" w:firstRow="0" w:lastRow="0" w:firstColumn="1" w:lastColumn="0" w:oddVBand="0" w:evenVBand="0" w:oddHBand="0" w:evenHBand="0" w:firstRowFirstColumn="0" w:firstRowLastColumn="0" w:lastRowFirstColumn="0" w:lastRowLastColumn="0"/>
            <w:tcW w:w="2637" w:type="dxa"/>
            <w:hideMark/>
          </w:tcPr>
          <w:p w14:paraId="08F4048E" w14:textId="7B09967A"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Copyright</w:t>
            </w:r>
          </w:p>
        </w:tc>
        <w:tc>
          <w:tcPr>
            <w:tcW w:w="7614" w:type="dxa"/>
            <w:hideMark/>
          </w:tcPr>
          <w:p w14:paraId="145F640D" w14:textId="2EA74024" w:rsidR="00C70B49" w:rsidRPr="00C70B49" w:rsidRDefault="00C70B49" w:rsidP="00C70B49">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Participants should use royalty-free music or music that is appropriately licensed for publication on social media. Otherwise, the soundtrack may be blocked automatically by social media platforms.</w:t>
            </w:r>
          </w:p>
        </w:tc>
      </w:tr>
      <w:tr w:rsidR="00C70B49" w:rsidRPr="00AE4362" w14:paraId="4391BF85" w14:textId="77777777" w:rsidTr="00C70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2442C283" w14:textId="7E965192"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Outcome</w:t>
            </w:r>
          </w:p>
        </w:tc>
        <w:tc>
          <w:tcPr>
            <w:tcW w:w="7614" w:type="dxa"/>
            <w:hideMark/>
          </w:tcPr>
          <w:p w14:paraId="302CD91B" w14:textId="6F14A833" w:rsidR="00C70B49" w:rsidRPr="00C70B49" w:rsidRDefault="00C70B49" w:rsidP="00C70B49">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 xml:space="preserve">Three finalist teams will be invited to perform at the final event on 20 September 2026 and will be formally </w:t>
            </w:r>
            <w:proofErr w:type="spellStart"/>
            <w:r w:rsidRPr="00C70B49">
              <w:rPr>
                <w:rFonts w:ascii="Times New Roman" w:hAnsi="Times New Roman" w:cs="Times New Roman"/>
              </w:rPr>
              <w:t>recognised</w:t>
            </w:r>
            <w:proofErr w:type="spellEnd"/>
            <w:r w:rsidRPr="00C70B49">
              <w:rPr>
                <w:rFonts w:ascii="Times New Roman" w:hAnsi="Times New Roman" w:cs="Times New Roman"/>
              </w:rPr>
              <w:t xml:space="preserve"> and awarded.</w:t>
            </w:r>
          </w:p>
        </w:tc>
      </w:tr>
      <w:tr w:rsidR="00C70B49" w:rsidRPr="00E22197" w14:paraId="7709EE05" w14:textId="77777777" w:rsidTr="00C70B49">
        <w:tc>
          <w:tcPr>
            <w:cnfStyle w:val="001000000000" w:firstRow="0" w:lastRow="0" w:firstColumn="1" w:lastColumn="0" w:oddVBand="0" w:evenVBand="0" w:oddHBand="0" w:evenHBand="0" w:firstRowFirstColumn="0" w:firstRowLastColumn="0" w:lastRowFirstColumn="0" w:lastRowLastColumn="0"/>
            <w:tcW w:w="2637" w:type="dxa"/>
            <w:hideMark/>
          </w:tcPr>
          <w:p w14:paraId="496D1B92" w14:textId="4E691479"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Prizes</w:t>
            </w:r>
          </w:p>
        </w:tc>
        <w:tc>
          <w:tcPr>
            <w:tcW w:w="7614" w:type="dxa"/>
            <w:hideMark/>
          </w:tcPr>
          <w:p w14:paraId="79C78A1A" w14:textId="21FE43BC" w:rsidR="00C70B49" w:rsidRPr="00C70B49" w:rsidRDefault="00C70B49" w:rsidP="00C70B49">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Certificates, trophies and gifts for the finalist teams.</w:t>
            </w:r>
          </w:p>
        </w:tc>
      </w:tr>
      <w:tr w:rsidR="00C70B49" w:rsidRPr="00AE4362" w14:paraId="1B813643" w14:textId="77777777" w:rsidTr="00C70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52FD2948" w14:textId="7441C188"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Contact persons</w:t>
            </w:r>
          </w:p>
        </w:tc>
        <w:tc>
          <w:tcPr>
            <w:tcW w:w="7614" w:type="dxa"/>
            <w:hideMark/>
          </w:tcPr>
          <w:p w14:paraId="5525858C" w14:textId="3B60A8A9" w:rsidR="00C70B49" w:rsidRPr="00C70B49" w:rsidRDefault="00C70B49" w:rsidP="00C70B49">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ro-RO"/>
              </w:rPr>
            </w:pPr>
            <w:r w:rsidRPr="00C70B49">
              <w:rPr>
                <w:rFonts w:ascii="Times New Roman" w:hAnsi="Times New Roman" w:cs="Times New Roman"/>
              </w:rPr>
              <w:t xml:space="preserve">Ana </w:t>
            </w:r>
            <w:proofErr w:type="spellStart"/>
            <w:r w:rsidRPr="00C70B49">
              <w:rPr>
                <w:rFonts w:ascii="Times New Roman" w:hAnsi="Times New Roman" w:cs="Times New Roman"/>
              </w:rPr>
              <w:t>Spatari</w:t>
            </w:r>
            <w:proofErr w:type="spellEnd"/>
            <w:r w:rsidRPr="00C70B49">
              <w:rPr>
                <w:rFonts w:ascii="Times New Roman" w:hAnsi="Times New Roman" w:cs="Times New Roman"/>
              </w:rPr>
              <w:t>, 060 671 708; Anastasia Selivestru, 067 700 250.</w:t>
            </w:r>
          </w:p>
        </w:tc>
      </w:tr>
    </w:tbl>
    <w:p w14:paraId="5BE8A201" w14:textId="77777777" w:rsidR="00C70B49" w:rsidRPr="00C70B49" w:rsidRDefault="00C70B49" w:rsidP="00C70B49">
      <w:pPr>
        <w:spacing w:before="100" w:beforeAutospacing="1" w:after="100" w:afterAutospacing="1" w:line="240" w:lineRule="auto"/>
        <w:ind w:right="50"/>
        <w:outlineLvl w:val="0"/>
        <w:rPr>
          <w:rFonts w:ascii="Times New Roman" w:eastAsia="Times New Roman" w:hAnsi="Times New Roman" w:cs="Times New Roman"/>
          <w:b/>
          <w:bCs/>
          <w:kern w:val="36"/>
          <w:lang w:val="en-US"/>
        </w:rPr>
      </w:pPr>
      <w:r w:rsidRPr="00C70B49">
        <w:rPr>
          <w:rFonts w:ascii="Times New Roman" w:eastAsia="Times New Roman" w:hAnsi="Times New Roman" w:cs="Times New Roman"/>
          <w:b/>
          <w:bCs/>
          <w:kern w:val="36"/>
          <w:lang w:val="en-US"/>
        </w:rPr>
        <w:t>ANNEX 3. “The Song in Our Hearts” Activity</w:t>
      </w:r>
    </w:p>
    <w:tbl>
      <w:tblPr>
        <w:tblStyle w:val="Tabelprimar1"/>
        <w:tblW w:w="0" w:type="auto"/>
        <w:tblInd w:w="-572" w:type="dxa"/>
        <w:tblLook w:val="04A0" w:firstRow="1" w:lastRow="0" w:firstColumn="1" w:lastColumn="0" w:noHBand="0" w:noVBand="1"/>
      </w:tblPr>
      <w:tblGrid>
        <w:gridCol w:w="2637"/>
        <w:gridCol w:w="7614"/>
      </w:tblGrid>
      <w:tr w:rsidR="00C70B49" w:rsidRPr="00C70B49" w14:paraId="3E8D120B" w14:textId="77777777" w:rsidTr="00C70B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14910CE9" w14:textId="02E65708"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Key information</w:t>
            </w:r>
          </w:p>
        </w:tc>
        <w:tc>
          <w:tcPr>
            <w:tcW w:w="7614" w:type="dxa"/>
            <w:hideMark/>
          </w:tcPr>
          <w:p w14:paraId="1BA90763" w14:textId="3A78DFC6" w:rsidR="00C70B49" w:rsidRPr="00C70B49" w:rsidRDefault="00C70B49" w:rsidP="00C70B49">
            <w:pPr>
              <w:ind w:left="104" w:right="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Details</w:t>
            </w:r>
          </w:p>
        </w:tc>
      </w:tr>
      <w:tr w:rsidR="00C70B49" w:rsidRPr="00C70B49" w14:paraId="027FE353" w14:textId="77777777" w:rsidTr="00C70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44FA08DC" w14:textId="4C80A64B"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Description</w:t>
            </w:r>
          </w:p>
        </w:tc>
        <w:tc>
          <w:tcPr>
            <w:tcW w:w="7614" w:type="dxa"/>
            <w:hideMark/>
          </w:tcPr>
          <w:p w14:paraId="4732CA18" w14:textId="6E433236" w:rsidR="00C70B49" w:rsidRPr="00C70B49" w:rsidRDefault="00C70B49" w:rsidP="00C70B49">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 xml:space="preserve">This activity is intended for people with a passion for music. Participants are invited to share the joy of singing or playing an instrument, either individually, as a pair, as a family or as a group. Folk music, romance songs, traditional songs, original compositions, music from local or international </w:t>
            </w:r>
            <w:r w:rsidRPr="00C70B49">
              <w:rPr>
                <w:rFonts w:ascii="Times New Roman" w:hAnsi="Times New Roman" w:cs="Times New Roman"/>
              </w:rPr>
              <w:lastRenderedPageBreak/>
              <w:t xml:space="preserve">folklore and other performances consistent with the spirit of the </w:t>
            </w:r>
            <w:proofErr w:type="gramStart"/>
            <w:r w:rsidRPr="00C70B49">
              <w:rPr>
                <w:rFonts w:ascii="Times New Roman" w:hAnsi="Times New Roman" w:cs="Times New Roman"/>
              </w:rPr>
              <w:t>Festival</w:t>
            </w:r>
            <w:proofErr w:type="gramEnd"/>
            <w:r w:rsidRPr="00C70B49">
              <w:rPr>
                <w:rFonts w:ascii="Times New Roman" w:hAnsi="Times New Roman" w:cs="Times New Roman"/>
              </w:rPr>
              <w:t xml:space="preserve"> are welcome. The activity encourages the transmission of cultural traditions, stronger intergenerational ties and the active participation of older people in public cultural life.</w:t>
            </w:r>
          </w:p>
        </w:tc>
      </w:tr>
      <w:tr w:rsidR="00C70B49" w:rsidRPr="00C70B49" w14:paraId="3052E96B" w14:textId="77777777" w:rsidTr="00C70B49">
        <w:tc>
          <w:tcPr>
            <w:cnfStyle w:val="001000000000" w:firstRow="0" w:lastRow="0" w:firstColumn="1" w:lastColumn="0" w:oddVBand="0" w:evenVBand="0" w:oddHBand="0" w:evenHBand="0" w:firstRowFirstColumn="0" w:firstRowLastColumn="0" w:lastRowFirstColumn="0" w:lastRowLastColumn="0"/>
            <w:tcW w:w="2637" w:type="dxa"/>
            <w:hideMark/>
          </w:tcPr>
          <w:p w14:paraId="7F408A24" w14:textId="0C3D1175"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lastRenderedPageBreak/>
              <w:t>Who can take part</w:t>
            </w:r>
          </w:p>
        </w:tc>
        <w:tc>
          <w:tcPr>
            <w:tcW w:w="7614" w:type="dxa"/>
            <w:hideMark/>
          </w:tcPr>
          <w:p w14:paraId="6A00809D" w14:textId="54C23C16" w:rsidR="00C70B49" w:rsidRPr="00C70B49" w:rsidRDefault="00C70B49" w:rsidP="00C70B49">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 xml:space="preserve">People aged 55 and over from the Republic of Moldova, the diaspora or cities twinned with </w:t>
            </w:r>
            <w:proofErr w:type="spellStart"/>
            <w:r w:rsidRPr="00C70B49">
              <w:rPr>
                <w:rFonts w:ascii="Times New Roman" w:hAnsi="Times New Roman" w:cs="Times New Roman"/>
              </w:rPr>
              <w:t>Bălți</w:t>
            </w:r>
            <w:proofErr w:type="spellEnd"/>
            <w:r w:rsidRPr="00C70B49">
              <w:rPr>
                <w:rFonts w:ascii="Times New Roman" w:hAnsi="Times New Roman" w:cs="Times New Roman"/>
              </w:rPr>
              <w:t>, participating individually, as a pair, as a family or in a group of no more than five people.</w:t>
            </w:r>
          </w:p>
        </w:tc>
      </w:tr>
      <w:tr w:rsidR="00C70B49" w:rsidRPr="00C70B49" w14:paraId="5816572A" w14:textId="77777777" w:rsidTr="00C70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77D1744D" w14:textId="0AE83A7B"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What to submit</w:t>
            </w:r>
          </w:p>
        </w:tc>
        <w:tc>
          <w:tcPr>
            <w:tcW w:w="7614" w:type="dxa"/>
            <w:hideMark/>
          </w:tcPr>
          <w:p w14:paraId="3967A449" w14:textId="5B769302" w:rsidR="00C70B49" w:rsidRPr="00C70B49" w:rsidRDefault="00C70B49" w:rsidP="00C70B49">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A video of no more than 3 minutes featuring a vocal or instrumental performance. For group entries, all members must remain visible throughout the performance.</w:t>
            </w:r>
          </w:p>
        </w:tc>
      </w:tr>
      <w:tr w:rsidR="00C70B49" w:rsidRPr="00C70B49" w14:paraId="618AE001" w14:textId="77777777" w:rsidTr="00C70B49">
        <w:tc>
          <w:tcPr>
            <w:cnfStyle w:val="001000000000" w:firstRow="0" w:lastRow="0" w:firstColumn="1" w:lastColumn="0" w:oddVBand="0" w:evenVBand="0" w:oddHBand="0" w:evenHBand="0" w:firstRowFirstColumn="0" w:firstRowLastColumn="0" w:lastRowFirstColumn="0" w:lastRowLastColumn="0"/>
            <w:tcW w:w="2637" w:type="dxa"/>
            <w:hideMark/>
          </w:tcPr>
          <w:p w14:paraId="6C1ACD82" w14:textId="6BDA1213"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Video length</w:t>
            </w:r>
          </w:p>
        </w:tc>
        <w:tc>
          <w:tcPr>
            <w:tcW w:w="7614" w:type="dxa"/>
            <w:hideMark/>
          </w:tcPr>
          <w:p w14:paraId="5B4AD99A" w14:textId="6573D597" w:rsidR="00C70B49" w:rsidRPr="00C70B49" w:rsidRDefault="00C70B49" w:rsidP="00C70B49">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Maximum 3 minutes.</w:t>
            </w:r>
          </w:p>
        </w:tc>
      </w:tr>
      <w:tr w:rsidR="00C70B49" w:rsidRPr="00C70B49" w14:paraId="23FD409B" w14:textId="77777777" w:rsidTr="00C70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27C07842" w14:textId="52852B65"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File name</w:t>
            </w:r>
          </w:p>
        </w:tc>
        <w:tc>
          <w:tcPr>
            <w:tcW w:w="7614" w:type="dxa"/>
            <w:hideMark/>
          </w:tcPr>
          <w:p w14:paraId="1DD2330D" w14:textId="4E2C491E" w:rsidR="00C70B49" w:rsidRPr="00C70B49" w:rsidRDefault="00C70B49" w:rsidP="00C70B49">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ro-RO"/>
              </w:rPr>
            </w:pPr>
            <w:r w:rsidRPr="00C70B49">
              <w:rPr>
                <w:rFonts w:ascii="Times New Roman" w:hAnsi="Times New Roman" w:cs="Times New Roman"/>
              </w:rPr>
              <w:t>Music_FullName_Location.mp4. Example: Music_IonPopa_Balti.mp4. For further guidance, please consult Annex 8, “Visual Guide for Participants”.</w:t>
            </w:r>
          </w:p>
        </w:tc>
      </w:tr>
      <w:tr w:rsidR="00C70B49" w:rsidRPr="00C70B49" w14:paraId="50AD1A1D" w14:textId="77777777" w:rsidTr="00C70B49">
        <w:tc>
          <w:tcPr>
            <w:cnfStyle w:val="001000000000" w:firstRow="0" w:lastRow="0" w:firstColumn="1" w:lastColumn="0" w:oddVBand="0" w:evenVBand="0" w:oddHBand="0" w:evenHBand="0" w:firstRowFirstColumn="0" w:firstRowLastColumn="0" w:lastRowFirstColumn="0" w:lastRowLastColumn="0"/>
            <w:tcW w:w="2637" w:type="dxa"/>
            <w:hideMark/>
          </w:tcPr>
          <w:p w14:paraId="45A44DB4" w14:textId="0EA8FC65"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Selection criteria</w:t>
            </w:r>
          </w:p>
        </w:tc>
        <w:tc>
          <w:tcPr>
            <w:tcW w:w="7614" w:type="dxa"/>
            <w:hideMark/>
          </w:tcPr>
          <w:p w14:paraId="4B45D299" w14:textId="5E3242DA" w:rsidR="00C70B49" w:rsidRPr="00C70B49" w:rsidRDefault="00C70B49" w:rsidP="00C70B49">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 xml:space="preserve">Quality of the vocal or instrumental performance; authenticity of the presentation; the message conveyed; links to traditions, family, community or intergenerational relationships; audio and video quality; and relevance to the spirit of the </w:t>
            </w:r>
            <w:proofErr w:type="gramStart"/>
            <w:r w:rsidRPr="00C70B49">
              <w:rPr>
                <w:rFonts w:ascii="Times New Roman" w:hAnsi="Times New Roman" w:cs="Times New Roman"/>
              </w:rPr>
              <w:t>Festival</w:t>
            </w:r>
            <w:proofErr w:type="gramEnd"/>
            <w:r w:rsidRPr="00C70B49">
              <w:rPr>
                <w:rFonts w:ascii="Times New Roman" w:hAnsi="Times New Roman" w:cs="Times New Roman"/>
              </w:rPr>
              <w:t>.</w:t>
            </w:r>
          </w:p>
        </w:tc>
      </w:tr>
      <w:tr w:rsidR="00C70B49" w:rsidRPr="00C70B49" w14:paraId="09C34A3C" w14:textId="77777777" w:rsidTr="00C70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1BCF9EE8" w14:textId="0E0345B9"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Copyright</w:t>
            </w:r>
          </w:p>
        </w:tc>
        <w:tc>
          <w:tcPr>
            <w:tcW w:w="7614" w:type="dxa"/>
            <w:hideMark/>
          </w:tcPr>
          <w:p w14:paraId="070FF1FE" w14:textId="61B62DD6" w:rsidR="00C70B49" w:rsidRPr="00C70B49" w:rsidRDefault="00C70B49" w:rsidP="00C70B49">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Any background music used must be royalty-free or appropriately licensed for publication on social media.</w:t>
            </w:r>
          </w:p>
        </w:tc>
      </w:tr>
      <w:tr w:rsidR="00C70B49" w:rsidRPr="00C70B49" w14:paraId="0D648DB6" w14:textId="77777777" w:rsidTr="00C70B49">
        <w:tc>
          <w:tcPr>
            <w:cnfStyle w:val="001000000000" w:firstRow="0" w:lastRow="0" w:firstColumn="1" w:lastColumn="0" w:oddVBand="0" w:evenVBand="0" w:oddHBand="0" w:evenHBand="0" w:firstRowFirstColumn="0" w:firstRowLastColumn="0" w:lastRowFirstColumn="0" w:lastRowLastColumn="0"/>
            <w:tcW w:w="2637" w:type="dxa"/>
            <w:hideMark/>
          </w:tcPr>
          <w:p w14:paraId="240392AD" w14:textId="7014743D"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Outcome</w:t>
            </w:r>
          </w:p>
        </w:tc>
        <w:tc>
          <w:tcPr>
            <w:tcW w:w="7614" w:type="dxa"/>
            <w:hideMark/>
          </w:tcPr>
          <w:p w14:paraId="381EB723" w14:textId="5D90733A" w:rsidR="00C70B49" w:rsidRPr="00C70B49" w:rsidRDefault="00C70B49" w:rsidP="00C70B49">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 xml:space="preserve">Eligible performances will be promoted online. Selected performances may also be included in the artistic </w:t>
            </w:r>
            <w:proofErr w:type="spellStart"/>
            <w:r w:rsidRPr="00C70B49">
              <w:rPr>
                <w:rFonts w:ascii="Times New Roman" w:hAnsi="Times New Roman" w:cs="Times New Roman"/>
              </w:rPr>
              <w:t>programme</w:t>
            </w:r>
            <w:proofErr w:type="spellEnd"/>
            <w:r w:rsidRPr="00C70B49">
              <w:rPr>
                <w:rFonts w:ascii="Times New Roman" w:hAnsi="Times New Roman" w:cs="Times New Roman"/>
              </w:rPr>
              <w:t xml:space="preserve"> of the final event, subject to the quality of the submission and the time available in the </w:t>
            </w:r>
            <w:proofErr w:type="spellStart"/>
            <w:r w:rsidRPr="00C70B49">
              <w:rPr>
                <w:rFonts w:ascii="Times New Roman" w:hAnsi="Times New Roman" w:cs="Times New Roman"/>
              </w:rPr>
              <w:t>programme</w:t>
            </w:r>
            <w:proofErr w:type="spellEnd"/>
            <w:r w:rsidRPr="00C70B49">
              <w:rPr>
                <w:rFonts w:ascii="Times New Roman" w:hAnsi="Times New Roman" w:cs="Times New Roman"/>
              </w:rPr>
              <w:t>.</w:t>
            </w:r>
          </w:p>
        </w:tc>
      </w:tr>
      <w:tr w:rsidR="00C70B49" w:rsidRPr="00C70B49" w14:paraId="71349D8E" w14:textId="77777777" w:rsidTr="00C70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dxa"/>
            <w:hideMark/>
          </w:tcPr>
          <w:p w14:paraId="659D4A58" w14:textId="10C11BED"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Prizes</w:t>
            </w:r>
          </w:p>
        </w:tc>
        <w:tc>
          <w:tcPr>
            <w:tcW w:w="7614" w:type="dxa"/>
            <w:hideMark/>
          </w:tcPr>
          <w:p w14:paraId="5E39F9E5" w14:textId="02FED453" w:rsidR="00C70B49" w:rsidRPr="00C70B49" w:rsidRDefault="00C70B49" w:rsidP="00C70B49">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Performers whose entries are selected will receive certificates of appreciation.</w:t>
            </w:r>
          </w:p>
        </w:tc>
      </w:tr>
      <w:tr w:rsidR="00C70B49" w:rsidRPr="00C70B49" w14:paraId="02FF24F1" w14:textId="77777777" w:rsidTr="00C70B49">
        <w:tc>
          <w:tcPr>
            <w:cnfStyle w:val="001000000000" w:firstRow="0" w:lastRow="0" w:firstColumn="1" w:lastColumn="0" w:oddVBand="0" w:evenVBand="0" w:oddHBand="0" w:evenHBand="0" w:firstRowFirstColumn="0" w:firstRowLastColumn="0" w:lastRowFirstColumn="0" w:lastRowLastColumn="0"/>
            <w:tcW w:w="2637" w:type="dxa"/>
            <w:hideMark/>
          </w:tcPr>
          <w:p w14:paraId="0A8D48D9" w14:textId="596FA1E0" w:rsidR="00C70B49" w:rsidRPr="00C70B49" w:rsidRDefault="00C70B49" w:rsidP="00C70B49">
            <w:pPr>
              <w:ind w:left="30" w:right="50"/>
              <w:rPr>
                <w:rFonts w:ascii="Times New Roman" w:eastAsia="Times New Roman" w:hAnsi="Times New Roman" w:cs="Times New Roman"/>
                <w:lang w:val="ro-RO"/>
              </w:rPr>
            </w:pPr>
            <w:r w:rsidRPr="00C70B49">
              <w:rPr>
                <w:rFonts w:ascii="Times New Roman" w:hAnsi="Times New Roman" w:cs="Times New Roman"/>
              </w:rPr>
              <w:t>Contact persons</w:t>
            </w:r>
          </w:p>
        </w:tc>
        <w:tc>
          <w:tcPr>
            <w:tcW w:w="7614" w:type="dxa"/>
            <w:hideMark/>
          </w:tcPr>
          <w:p w14:paraId="693074D6" w14:textId="1FE300D1" w:rsidR="00C70B49" w:rsidRPr="00C70B49" w:rsidRDefault="00C70B49" w:rsidP="00C70B49">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C70B49">
              <w:rPr>
                <w:rFonts w:ascii="Times New Roman" w:hAnsi="Times New Roman" w:cs="Times New Roman"/>
              </w:rPr>
              <w:t xml:space="preserve">Ana </w:t>
            </w:r>
            <w:proofErr w:type="spellStart"/>
            <w:r w:rsidRPr="00C70B49">
              <w:rPr>
                <w:rFonts w:ascii="Times New Roman" w:hAnsi="Times New Roman" w:cs="Times New Roman"/>
              </w:rPr>
              <w:t>Spatari</w:t>
            </w:r>
            <w:proofErr w:type="spellEnd"/>
            <w:r w:rsidRPr="00C70B49">
              <w:rPr>
                <w:rFonts w:ascii="Times New Roman" w:hAnsi="Times New Roman" w:cs="Times New Roman"/>
              </w:rPr>
              <w:t>, 060 671 708; Anastasia Selivestru, 067 700 250.</w:t>
            </w:r>
          </w:p>
        </w:tc>
      </w:tr>
    </w:tbl>
    <w:p w14:paraId="4C27ACB4" w14:textId="04374431" w:rsidR="009B7E11" w:rsidRPr="00AE4362" w:rsidRDefault="000B588A" w:rsidP="003C39DA">
      <w:pPr>
        <w:spacing w:before="100" w:beforeAutospacing="1" w:after="100" w:afterAutospacing="1" w:line="240" w:lineRule="auto"/>
        <w:ind w:right="50"/>
        <w:outlineLvl w:val="0"/>
        <w:rPr>
          <w:rFonts w:ascii="Times New Roman" w:eastAsia="Times New Roman" w:hAnsi="Times New Roman" w:cs="Times New Roman"/>
          <w:b/>
          <w:bCs/>
          <w:kern w:val="36"/>
          <w:lang w:val="ro-RO"/>
        </w:rPr>
      </w:pPr>
      <w:r w:rsidRPr="000B588A">
        <w:rPr>
          <w:rFonts w:ascii="Times New Roman" w:eastAsia="Times New Roman" w:hAnsi="Times New Roman" w:cs="Times New Roman"/>
          <w:b/>
          <w:bCs/>
          <w:kern w:val="36"/>
        </w:rPr>
        <w:t>ANNEX 4. “The Beauty of the Silver Years” Photo Exhibition</w:t>
      </w:r>
    </w:p>
    <w:tbl>
      <w:tblPr>
        <w:tblStyle w:val="Tabelprimar1"/>
        <w:tblW w:w="0" w:type="auto"/>
        <w:tblInd w:w="-572" w:type="dxa"/>
        <w:tblLook w:val="04A0" w:firstRow="1" w:lastRow="0" w:firstColumn="1" w:lastColumn="0" w:noHBand="0" w:noVBand="1"/>
      </w:tblPr>
      <w:tblGrid>
        <w:gridCol w:w="2907"/>
        <w:gridCol w:w="7344"/>
      </w:tblGrid>
      <w:tr w:rsidR="000B588A" w:rsidRPr="00E22197" w14:paraId="6D7459CA" w14:textId="77777777" w:rsidTr="00DD2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026BB812" w14:textId="6B14FCE5" w:rsidR="000B588A" w:rsidRPr="000B588A" w:rsidRDefault="000B588A" w:rsidP="000B588A">
            <w:pPr>
              <w:ind w:left="104" w:right="50"/>
              <w:rPr>
                <w:rFonts w:ascii="Times New Roman" w:hAnsi="Times New Roman" w:cs="Times New Roman"/>
              </w:rPr>
            </w:pPr>
            <w:r w:rsidRPr="000B588A">
              <w:rPr>
                <w:rFonts w:ascii="Times New Roman" w:hAnsi="Times New Roman" w:cs="Times New Roman"/>
              </w:rPr>
              <w:t>Key information</w:t>
            </w:r>
          </w:p>
        </w:tc>
        <w:tc>
          <w:tcPr>
            <w:tcW w:w="7344" w:type="dxa"/>
            <w:hideMark/>
          </w:tcPr>
          <w:p w14:paraId="798138FE" w14:textId="126030EA" w:rsidR="000B588A" w:rsidRPr="000B588A" w:rsidRDefault="000B588A" w:rsidP="000B588A">
            <w:pPr>
              <w:ind w:left="104" w:right="5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B588A">
              <w:rPr>
                <w:rFonts w:ascii="Times New Roman" w:hAnsi="Times New Roman" w:cs="Times New Roman"/>
              </w:rPr>
              <w:t>Details</w:t>
            </w:r>
          </w:p>
        </w:tc>
      </w:tr>
      <w:tr w:rsidR="000B588A" w:rsidRPr="00E22197" w14:paraId="77A70A8B"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23A59258" w14:textId="53172FC3" w:rsidR="000B588A" w:rsidRPr="000B588A" w:rsidRDefault="000B588A" w:rsidP="000B588A">
            <w:pPr>
              <w:ind w:left="104" w:right="50"/>
              <w:rPr>
                <w:rFonts w:ascii="Times New Roman" w:hAnsi="Times New Roman" w:cs="Times New Roman"/>
              </w:rPr>
            </w:pPr>
            <w:r w:rsidRPr="000B588A">
              <w:rPr>
                <w:rFonts w:ascii="Times New Roman" w:hAnsi="Times New Roman" w:cs="Times New Roman"/>
              </w:rPr>
              <w:t>Description</w:t>
            </w:r>
          </w:p>
        </w:tc>
        <w:tc>
          <w:tcPr>
            <w:tcW w:w="7344" w:type="dxa"/>
            <w:hideMark/>
          </w:tcPr>
          <w:p w14:paraId="21EC0C78" w14:textId="2507EA1E" w:rsidR="000B588A" w:rsidRPr="000B588A" w:rsidRDefault="000B588A" w:rsidP="000B588A">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588A">
              <w:rPr>
                <w:rFonts w:ascii="Times New Roman" w:hAnsi="Times New Roman" w:cs="Times New Roman"/>
              </w:rPr>
              <w:t xml:space="preserve">The photo exhibition aims to capture the dignity, beauty, energy and contribution of older people within their families and communities. Photographs may depict authentic moments from everyday life, </w:t>
            </w:r>
            <w:proofErr w:type="spellStart"/>
            <w:r w:rsidRPr="000B588A">
              <w:rPr>
                <w:rFonts w:ascii="Times New Roman" w:hAnsi="Times New Roman" w:cs="Times New Roman"/>
              </w:rPr>
              <w:t>favourite</w:t>
            </w:r>
            <w:proofErr w:type="spellEnd"/>
            <w:r w:rsidRPr="000B588A">
              <w:rPr>
                <w:rFonts w:ascii="Times New Roman" w:hAnsi="Times New Roman" w:cs="Times New Roman"/>
              </w:rPr>
              <w:t xml:space="preserve"> activities, community involvement, family traditions, intergenerational bonds, volunteering, care, solidarity or other situations showing that later life is a time of experience, participation and social value.</w:t>
            </w:r>
          </w:p>
        </w:tc>
      </w:tr>
      <w:tr w:rsidR="000B588A" w:rsidRPr="00E22197" w14:paraId="0DD93168"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5E4C641D" w14:textId="7FF86A72" w:rsidR="000B588A" w:rsidRPr="000B588A" w:rsidRDefault="000B588A" w:rsidP="000B588A">
            <w:pPr>
              <w:ind w:left="104" w:right="50"/>
              <w:rPr>
                <w:rFonts w:ascii="Times New Roman" w:hAnsi="Times New Roman" w:cs="Times New Roman"/>
              </w:rPr>
            </w:pPr>
            <w:r w:rsidRPr="000B588A">
              <w:rPr>
                <w:rFonts w:ascii="Times New Roman" w:hAnsi="Times New Roman" w:cs="Times New Roman"/>
              </w:rPr>
              <w:t>Who can take part</w:t>
            </w:r>
          </w:p>
        </w:tc>
        <w:tc>
          <w:tcPr>
            <w:tcW w:w="7344" w:type="dxa"/>
            <w:hideMark/>
          </w:tcPr>
          <w:p w14:paraId="33A9A2D9" w14:textId="641867BA" w:rsidR="000B588A" w:rsidRPr="000B588A" w:rsidRDefault="000B588A" w:rsidP="000B588A">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588A">
              <w:rPr>
                <w:rFonts w:ascii="Times New Roman" w:hAnsi="Times New Roman" w:cs="Times New Roman"/>
              </w:rPr>
              <w:t xml:space="preserve">People aged 55 and over from the Republic of Moldova, the diaspora or cities twinned with </w:t>
            </w:r>
            <w:proofErr w:type="spellStart"/>
            <w:r w:rsidRPr="000B588A">
              <w:rPr>
                <w:rFonts w:ascii="Times New Roman" w:hAnsi="Times New Roman" w:cs="Times New Roman"/>
              </w:rPr>
              <w:t>Bălți</w:t>
            </w:r>
            <w:proofErr w:type="spellEnd"/>
            <w:r w:rsidRPr="000B588A">
              <w:rPr>
                <w:rFonts w:ascii="Times New Roman" w:hAnsi="Times New Roman" w:cs="Times New Roman"/>
              </w:rPr>
              <w:t>.</w:t>
            </w:r>
          </w:p>
        </w:tc>
      </w:tr>
      <w:tr w:rsidR="000B588A" w:rsidRPr="00E22197" w14:paraId="558B534A"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60491CB3" w14:textId="78862255" w:rsidR="000B588A" w:rsidRPr="000B588A" w:rsidRDefault="000B588A" w:rsidP="000B588A">
            <w:pPr>
              <w:ind w:left="104" w:right="50"/>
              <w:rPr>
                <w:rFonts w:ascii="Times New Roman" w:hAnsi="Times New Roman" w:cs="Times New Roman"/>
              </w:rPr>
            </w:pPr>
            <w:r w:rsidRPr="000B588A">
              <w:rPr>
                <w:rFonts w:ascii="Times New Roman" w:hAnsi="Times New Roman" w:cs="Times New Roman"/>
              </w:rPr>
              <w:t>What to submit</w:t>
            </w:r>
          </w:p>
        </w:tc>
        <w:tc>
          <w:tcPr>
            <w:tcW w:w="7344" w:type="dxa"/>
            <w:hideMark/>
          </w:tcPr>
          <w:p w14:paraId="6FDEE886" w14:textId="4889B8EA" w:rsidR="000B588A" w:rsidRPr="000B588A" w:rsidRDefault="000B588A" w:rsidP="000B588A">
            <w:pPr>
              <w:ind w:left="104" w:right="5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588A">
              <w:rPr>
                <w:rFonts w:ascii="Times New Roman" w:hAnsi="Times New Roman" w:cs="Times New Roman"/>
              </w:rPr>
              <w:t>Up to two photographs, each accompanied by a meaningful title, the photographer’s full name and place of residence.</w:t>
            </w:r>
          </w:p>
        </w:tc>
      </w:tr>
      <w:tr w:rsidR="000B588A" w:rsidRPr="00E22197" w14:paraId="50DAEBF3"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5D072C67" w14:textId="0256247B" w:rsidR="000B588A" w:rsidRPr="000B588A" w:rsidRDefault="000B588A" w:rsidP="000B588A">
            <w:pPr>
              <w:ind w:left="104" w:right="50"/>
              <w:rPr>
                <w:rFonts w:ascii="Times New Roman" w:hAnsi="Times New Roman" w:cs="Times New Roman"/>
              </w:rPr>
            </w:pPr>
            <w:r w:rsidRPr="000B588A">
              <w:rPr>
                <w:rFonts w:ascii="Times New Roman" w:hAnsi="Times New Roman" w:cs="Times New Roman"/>
              </w:rPr>
              <w:t>Example caption</w:t>
            </w:r>
          </w:p>
        </w:tc>
        <w:tc>
          <w:tcPr>
            <w:tcW w:w="7344" w:type="dxa"/>
            <w:hideMark/>
          </w:tcPr>
          <w:p w14:paraId="773F422F" w14:textId="5EA1B4B2" w:rsidR="000B588A" w:rsidRPr="000B588A" w:rsidRDefault="000B588A" w:rsidP="000B588A">
            <w:pPr>
              <w:ind w:left="104" w:right="5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588A">
              <w:rPr>
                <w:rFonts w:ascii="Times New Roman" w:hAnsi="Times New Roman" w:cs="Times New Roman"/>
              </w:rPr>
              <w:t xml:space="preserve">“Grandmother in the Garden”, photographer: Ion Popescu, </w:t>
            </w:r>
            <w:proofErr w:type="spellStart"/>
            <w:r w:rsidRPr="000B588A">
              <w:rPr>
                <w:rFonts w:ascii="Times New Roman" w:hAnsi="Times New Roman" w:cs="Times New Roman"/>
              </w:rPr>
              <w:t>Bălți</w:t>
            </w:r>
            <w:proofErr w:type="spellEnd"/>
            <w:r w:rsidRPr="000B588A">
              <w:rPr>
                <w:rFonts w:ascii="Times New Roman" w:hAnsi="Times New Roman" w:cs="Times New Roman"/>
              </w:rPr>
              <w:t>.</w:t>
            </w:r>
          </w:p>
        </w:tc>
      </w:tr>
      <w:tr w:rsidR="000B588A" w:rsidRPr="00E22197" w14:paraId="0C458D86"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tcPr>
          <w:p w14:paraId="2589B79E" w14:textId="55397A7F" w:rsidR="000B588A" w:rsidRPr="000B588A" w:rsidRDefault="000B588A" w:rsidP="000B588A">
            <w:pPr>
              <w:ind w:left="104" w:right="50"/>
              <w:rPr>
                <w:rFonts w:ascii="Times New Roman" w:hAnsi="Times New Roman" w:cs="Times New Roman"/>
              </w:rPr>
            </w:pPr>
            <w:r w:rsidRPr="000B588A">
              <w:rPr>
                <w:rFonts w:ascii="Times New Roman" w:hAnsi="Times New Roman" w:cs="Times New Roman"/>
              </w:rPr>
              <w:t>File name</w:t>
            </w:r>
          </w:p>
        </w:tc>
        <w:tc>
          <w:tcPr>
            <w:tcW w:w="7344" w:type="dxa"/>
          </w:tcPr>
          <w:p w14:paraId="2F55DE7F" w14:textId="0EEFE00D" w:rsidR="000B588A" w:rsidRPr="000B588A" w:rsidRDefault="000B588A" w:rsidP="000B588A">
            <w:pPr>
              <w:ind w:left="104" w:right="5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588A">
              <w:rPr>
                <w:rFonts w:ascii="Times New Roman" w:hAnsi="Times New Roman" w:cs="Times New Roman"/>
              </w:rPr>
              <w:t>PhotographerFullName_Location_PhotoNumber.jpg. Example: IonPopescu_Balti_1.jpg. For further guidance, please consult Annex 8, “Visual Guide for Participants”.</w:t>
            </w:r>
          </w:p>
        </w:tc>
      </w:tr>
      <w:tr w:rsidR="000B588A" w:rsidRPr="00E22197" w14:paraId="479D5358"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799AB240" w14:textId="0D407588" w:rsidR="000B588A" w:rsidRPr="000B588A" w:rsidRDefault="000B588A" w:rsidP="000B588A">
            <w:pPr>
              <w:ind w:left="104" w:right="50"/>
              <w:rPr>
                <w:rFonts w:ascii="Times New Roman" w:hAnsi="Times New Roman" w:cs="Times New Roman"/>
              </w:rPr>
            </w:pPr>
            <w:r w:rsidRPr="000B588A">
              <w:rPr>
                <w:rFonts w:ascii="Times New Roman" w:hAnsi="Times New Roman" w:cs="Times New Roman"/>
              </w:rPr>
              <w:t>Assessment</w:t>
            </w:r>
          </w:p>
        </w:tc>
        <w:tc>
          <w:tcPr>
            <w:tcW w:w="7344" w:type="dxa"/>
            <w:hideMark/>
          </w:tcPr>
          <w:p w14:paraId="3EB52D72" w14:textId="2A5B376D" w:rsidR="000B588A" w:rsidRPr="000B588A" w:rsidRDefault="000B588A" w:rsidP="000B588A">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588A">
              <w:rPr>
                <w:rFonts w:ascii="Times New Roman" w:hAnsi="Times New Roman" w:cs="Times New Roman"/>
              </w:rPr>
              <w:t>The final score will consist of 50% awarded by the jury and 50% based on the online public vote.</w:t>
            </w:r>
          </w:p>
        </w:tc>
      </w:tr>
      <w:tr w:rsidR="000B588A" w:rsidRPr="00E22197" w14:paraId="1E63CAF5"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79932424" w14:textId="6B8EE07F" w:rsidR="000B588A" w:rsidRPr="000B588A" w:rsidRDefault="000B588A" w:rsidP="000B588A">
            <w:pPr>
              <w:ind w:left="104" w:right="50"/>
              <w:rPr>
                <w:rFonts w:ascii="Times New Roman" w:hAnsi="Times New Roman" w:cs="Times New Roman"/>
              </w:rPr>
            </w:pPr>
            <w:r w:rsidRPr="000B588A">
              <w:rPr>
                <w:rFonts w:ascii="Times New Roman" w:hAnsi="Times New Roman" w:cs="Times New Roman"/>
              </w:rPr>
              <w:lastRenderedPageBreak/>
              <w:t>Selection criteria</w:t>
            </w:r>
          </w:p>
        </w:tc>
        <w:tc>
          <w:tcPr>
            <w:tcW w:w="7344" w:type="dxa"/>
            <w:hideMark/>
          </w:tcPr>
          <w:p w14:paraId="1CDE7CBB" w14:textId="422D8960" w:rsidR="000B588A" w:rsidRPr="000B588A" w:rsidRDefault="000B588A" w:rsidP="000B588A">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588A">
              <w:rPr>
                <w:rFonts w:ascii="Times New Roman" w:hAnsi="Times New Roman" w:cs="Times New Roman"/>
              </w:rPr>
              <w:t>Relevance to the exhibition theme; aesthetic quality of the photograph and the message conveyed; the extent to which the image reflects the dignity, energy and contribution of older people; authenticity of the moment captured; and compliance with the technical requirements.</w:t>
            </w:r>
          </w:p>
        </w:tc>
      </w:tr>
      <w:tr w:rsidR="000B588A" w:rsidRPr="00E22197" w14:paraId="75F44DBA"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756DD53E" w14:textId="486D8B94" w:rsidR="000B588A" w:rsidRPr="000B588A" w:rsidRDefault="000B588A" w:rsidP="000B588A">
            <w:pPr>
              <w:ind w:left="104" w:right="50"/>
              <w:rPr>
                <w:rFonts w:ascii="Times New Roman" w:hAnsi="Times New Roman" w:cs="Times New Roman"/>
              </w:rPr>
            </w:pPr>
            <w:r w:rsidRPr="000B588A">
              <w:rPr>
                <w:rFonts w:ascii="Times New Roman" w:hAnsi="Times New Roman" w:cs="Times New Roman"/>
              </w:rPr>
              <w:t>Outcome</w:t>
            </w:r>
          </w:p>
        </w:tc>
        <w:tc>
          <w:tcPr>
            <w:tcW w:w="7344" w:type="dxa"/>
            <w:hideMark/>
          </w:tcPr>
          <w:p w14:paraId="119AAD3A" w14:textId="1A69726D" w:rsidR="000B588A" w:rsidRPr="000B588A" w:rsidRDefault="000B588A" w:rsidP="000B588A">
            <w:pPr>
              <w:ind w:left="104" w:right="5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588A">
              <w:rPr>
                <w:rFonts w:ascii="Times New Roman" w:hAnsi="Times New Roman" w:cs="Times New Roman"/>
              </w:rPr>
              <w:t>Eligible photographs will be published online and may be included in the exhibition presented at the final event.</w:t>
            </w:r>
          </w:p>
        </w:tc>
      </w:tr>
      <w:tr w:rsidR="000B588A" w:rsidRPr="00AE4362" w14:paraId="06D53AE1"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3856D999" w14:textId="6992BE4D" w:rsidR="000B588A" w:rsidRPr="000B588A" w:rsidRDefault="000B588A" w:rsidP="000B588A">
            <w:pPr>
              <w:ind w:left="104" w:right="50"/>
              <w:rPr>
                <w:rFonts w:ascii="Times New Roman" w:hAnsi="Times New Roman" w:cs="Times New Roman"/>
              </w:rPr>
            </w:pPr>
            <w:r w:rsidRPr="000B588A">
              <w:rPr>
                <w:rFonts w:ascii="Times New Roman" w:hAnsi="Times New Roman" w:cs="Times New Roman"/>
              </w:rPr>
              <w:t>Prizes</w:t>
            </w:r>
          </w:p>
        </w:tc>
        <w:tc>
          <w:tcPr>
            <w:tcW w:w="7344" w:type="dxa"/>
            <w:hideMark/>
          </w:tcPr>
          <w:p w14:paraId="76E69453" w14:textId="13DD0130" w:rsidR="000B588A" w:rsidRPr="000B588A" w:rsidRDefault="000B588A" w:rsidP="000B588A">
            <w:pPr>
              <w:ind w:left="104" w:right="5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588A">
              <w:rPr>
                <w:rFonts w:ascii="Times New Roman" w:hAnsi="Times New Roman" w:cs="Times New Roman"/>
              </w:rPr>
              <w:t>Photographers whose works are selected will receive certificates of appreciation.</w:t>
            </w:r>
          </w:p>
        </w:tc>
      </w:tr>
    </w:tbl>
    <w:p w14:paraId="6BBA938D" w14:textId="6B7129D2" w:rsidR="009B7E11" w:rsidRPr="007348C7" w:rsidRDefault="007348C7" w:rsidP="007348C7">
      <w:pPr>
        <w:spacing w:before="100" w:beforeAutospacing="1" w:after="100" w:afterAutospacing="1" w:line="240" w:lineRule="auto"/>
        <w:ind w:left="-567" w:right="50"/>
        <w:jc w:val="both"/>
        <w:outlineLvl w:val="0"/>
        <w:rPr>
          <w:rFonts w:ascii="Times New Roman" w:eastAsia="Times New Roman" w:hAnsi="Times New Roman" w:cs="Times New Roman"/>
          <w:b/>
          <w:bCs/>
          <w:kern w:val="36"/>
          <w:lang w:val="en-US"/>
        </w:rPr>
      </w:pPr>
      <w:r w:rsidRPr="007348C7">
        <w:rPr>
          <w:rFonts w:ascii="Times New Roman" w:eastAsia="Times New Roman" w:hAnsi="Times New Roman" w:cs="Times New Roman"/>
          <w:b/>
          <w:bCs/>
          <w:kern w:val="36"/>
          <w:lang w:val="en-US"/>
        </w:rPr>
        <w:t>ANNEX 5. “What Skilled Hands Can Make” Exhibition</w:t>
      </w:r>
    </w:p>
    <w:tbl>
      <w:tblPr>
        <w:tblStyle w:val="Tabelprimar1"/>
        <w:tblW w:w="0" w:type="auto"/>
        <w:tblInd w:w="-572" w:type="dxa"/>
        <w:tblLook w:val="04A0" w:firstRow="1" w:lastRow="0" w:firstColumn="1" w:lastColumn="0" w:noHBand="0" w:noVBand="1"/>
      </w:tblPr>
      <w:tblGrid>
        <w:gridCol w:w="2907"/>
        <w:gridCol w:w="7344"/>
      </w:tblGrid>
      <w:tr w:rsidR="007348C7" w:rsidRPr="00AE4362" w14:paraId="1C0F8CCC" w14:textId="77777777" w:rsidTr="00DD2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6FBB6ECC" w14:textId="5BD5E7A0" w:rsidR="007348C7" w:rsidRPr="007348C7" w:rsidRDefault="007348C7" w:rsidP="007348C7">
            <w:pPr>
              <w:ind w:left="30" w:right="50"/>
              <w:rPr>
                <w:rFonts w:ascii="Times New Roman" w:eastAsia="Times New Roman" w:hAnsi="Times New Roman" w:cs="Times New Roman"/>
                <w:lang w:val="ro-RO"/>
              </w:rPr>
            </w:pPr>
            <w:r w:rsidRPr="007348C7">
              <w:rPr>
                <w:rFonts w:ascii="Times New Roman" w:hAnsi="Times New Roman" w:cs="Times New Roman"/>
              </w:rPr>
              <w:t>Key information</w:t>
            </w:r>
          </w:p>
        </w:tc>
        <w:tc>
          <w:tcPr>
            <w:tcW w:w="7344" w:type="dxa"/>
            <w:hideMark/>
          </w:tcPr>
          <w:p w14:paraId="04967B94" w14:textId="4E1FBE60" w:rsidR="007348C7" w:rsidRPr="007348C7" w:rsidRDefault="007348C7" w:rsidP="007348C7">
            <w:pPr>
              <w:ind w:right="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7348C7">
              <w:rPr>
                <w:rFonts w:ascii="Times New Roman" w:hAnsi="Times New Roman" w:cs="Times New Roman"/>
              </w:rPr>
              <w:t>Details</w:t>
            </w:r>
          </w:p>
        </w:tc>
      </w:tr>
      <w:tr w:rsidR="007348C7" w:rsidRPr="00E22197" w14:paraId="3E8F137C"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1B993226" w14:textId="09CAB9C4" w:rsidR="007348C7" w:rsidRPr="007348C7" w:rsidRDefault="007348C7" w:rsidP="007348C7">
            <w:pPr>
              <w:ind w:left="30" w:right="50"/>
              <w:rPr>
                <w:rFonts w:ascii="Times New Roman" w:eastAsia="Times New Roman" w:hAnsi="Times New Roman" w:cs="Times New Roman"/>
                <w:lang w:val="ro-RO"/>
              </w:rPr>
            </w:pPr>
            <w:r w:rsidRPr="007348C7">
              <w:rPr>
                <w:rFonts w:ascii="Times New Roman" w:hAnsi="Times New Roman" w:cs="Times New Roman"/>
              </w:rPr>
              <w:t>Description</w:t>
            </w:r>
          </w:p>
        </w:tc>
        <w:tc>
          <w:tcPr>
            <w:tcW w:w="7344" w:type="dxa"/>
            <w:hideMark/>
          </w:tcPr>
          <w:p w14:paraId="5F258C95" w14:textId="186320D4" w:rsidR="007348C7" w:rsidRPr="007348C7" w:rsidRDefault="007348C7" w:rsidP="007348C7">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7348C7">
              <w:rPr>
                <w:rFonts w:ascii="Times New Roman" w:hAnsi="Times New Roman" w:cs="Times New Roman"/>
              </w:rPr>
              <w:t>This activity celebrates the creativity, talent and skills of older people who preserve, pass on or reinterpret traditional crafts and practices. Entries may include crochet, knitting, embroidery, weaving, painting, ceramics, sculpture, decorative objects, traditional items or other handmade creations. Works created together with family members or people from other generations are also encouraged.</w:t>
            </w:r>
          </w:p>
        </w:tc>
      </w:tr>
      <w:tr w:rsidR="007348C7" w:rsidRPr="00E22197" w14:paraId="4905F732"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11EB5058" w14:textId="48E48770" w:rsidR="007348C7" w:rsidRPr="007348C7" w:rsidRDefault="007348C7" w:rsidP="007348C7">
            <w:pPr>
              <w:ind w:right="50"/>
              <w:rPr>
                <w:rFonts w:ascii="Times New Roman" w:eastAsia="Times New Roman" w:hAnsi="Times New Roman" w:cs="Times New Roman"/>
                <w:lang w:val="ro-RO"/>
              </w:rPr>
            </w:pPr>
            <w:r w:rsidRPr="007348C7">
              <w:rPr>
                <w:rFonts w:ascii="Times New Roman" w:hAnsi="Times New Roman" w:cs="Times New Roman"/>
              </w:rPr>
              <w:t>Who can take part</w:t>
            </w:r>
          </w:p>
        </w:tc>
        <w:tc>
          <w:tcPr>
            <w:tcW w:w="7344" w:type="dxa"/>
            <w:hideMark/>
          </w:tcPr>
          <w:p w14:paraId="0B7600B6" w14:textId="0512DC5A" w:rsidR="007348C7" w:rsidRPr="007348C7" w:rsidRDefault="007348C7" w:rsidP="007348C7">
            <w:p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7348C7">
              <w:rPr>
                <w:rFonts w:ascii="Times New Roman" w:hAnsi="Times New Roman" w:cs="Times New Roman"/>
              </w:rPr>
              <w:t xml:space="preserve">People aged 55 and over from the Republic of Moldova, the diaspora or cities twinned with </w:t>
            </w:r>
            <w:proofErr w:type="spellStart"/>
            <w:r w:rsidRPr="007348C7">
              <w:rPr>
                <w:rFonts w:ascii="Times New Roman" w:hAnsi="Times New Roman" w:cs="Times New Roman"/>
              </w:rPr>
              <w:t>Bălți</w:t>
            </w:r>
            <w:proofErr w:type="spellEnd"/>
            <w:r w:rsidRPr="007348C7">
              <w:rPr>
                <w:rFonts w:ascii="Times New Roman" w:hAnsi="Times New Roman" w:cs="Times New Roman"/>
              </w:rPr>
              <w:t xml:space="preserve">, participating individually, together with family members, on behalf of a group or on behalf of a community </w:t>
            </w:r>
            <w:proofErr w:type="spellStart"/>
            <w:r w:rsidRPr="007348C7">
              <w:rPr>
                <w:rFonts w:ascii="Times New Roman" w:hAnsi="Times New Roman" w:cs="Times New Roman"/>
              </w:rPr>
              <w:t>centre</w:t>
            </w:r>
            <w:proofErr w:type="spellEnd"/>
            <w:r w:rsidRPr="007348C7">
              <w:rPr>
                <w:rFonts w:ascii="Times New Roman" w:hAnsi="Times New Roman" w:cs="Times New Roman"/>
              </w:rPr>
              <w:t>.</w:t>
            </w:r>
          </w:p>
        </w:tc>
      </w:tr>
      <w:tr w:rsidR="007348C7" w:rsidRPr="00E22197" w14:paraId="5D07D514"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04E91208" w14:textId="61B85ABF" w:rsidR="007348C7" w:rsidRPr="007348C7" w:rsidRDefault="007348C7" w:rsidP="007348C7">
            <w:pPr>
              <w:ind w:right="50"/>
              <w:rPr>
                <w:rFonts w:ascii="Times New Roman" w:eastAsia="Times New Roman" w:hAnsi="Times New Roman" w:cs="Times New Roman"/>
                <w:lang w:val="ro-RO"/>
              </w:rPr>
            </w:pPr>
            <w:r w:rsidRPr="007348C7">
              <w:rPr>
                <w:rFonts w:ascii="Times New Roman" w:hAnsi="Times New Roman" w:cs="Times New Roman"/>
              </w:rPr>
              <w:t>What to submit</w:t>
            </w:r>
          </w:p>
        </w:tc>
        <w:tc>
          <w:tcPr>
            <w:tcW w:w="7344" w:type="dxa"/>
            <w:hideMark/>
          </w:tcPr>
          <w:p w14:paraId="7C6580B7" w14:textId="1BA91D9B" w:rsidR="007348C7" w:rsidRPr="007348C7" w:rsidRDefault="007348C7" w:rsidP="007348C7">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7348C7">
              <w:rPr>
                <w:rFonts w:ascii="Times New Roman" w:hAnsi="Times New Roman" w:cs="Times New Roman"/>
              </w:rPr>
              <w:t xml:space="preserve">Up to four photographs of the work, taken from different angles so that details such as texture, </w:t>
            </w:r>
            <w:proofErr w:type="spellStart"/>
            <w:r w:rsidRPr="007348C7">
              <w:rPr>
                <w:rFonts w:ascii="Times New Roman" w:hAnsi="Times New Roman" w:cs="Times New Roman"/>
              </w:rPr>
              <w:t>colour</w:t>
            </w:r>
            <w:proofErr w:type="spellEnd"/>
            <w:r w:rsidRPr="007348C7">
              <w:rPr>
                <w:rFonts w:ascii="Times New Roman" w:hAnsi="Times New Roman" w:cs="Times New Roman"/>
              </w:rPr>
              <w:t xml:space="preserve">, shape and quality of workmanship are clearly visible. One photograph may also show the creator next to the work. This is </w:t>
            </w:r>
            <w:proofErr w:type="gramStart"/>
            <w:r w:rsidRPr="007348C7">
              <w:rPr>
                <w:rFonts w:ascii="Times New Roman" w:hAnsi="Times New Roman" w:cs="Times New Roman"/>
              </w:rPr>
              <w:t>optional, but</w:t>
            </w:r>
            <w:proofErr w:type="gramEnd"/>
            <w:r w:rsidRPr="007348C7">
              <w:rPr>
                <w:rFonts w:ascii="Times New Roman" w:hAnsi="Times New Roman" w:cs="Times New Roman"/>
              </w:rPr>
              <w:t xml:space="preserve"> encouraged.</w:t>
            </w:r>
          </w:p>
        </w:tc>
      </w:tr>
      <w:tr w:rsidR="007348C7" w:rsidRPr="00E22197" w14:paraId="1193E326"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10864FFD" w14:textId="04C729F7" w:rsidR="007348C7" w:rsidRPr="007348C7" w:rsidRDefault="007348C7" w:rsidP="007348C7">
            <w:pPr>
              <w:ind w:right="50"/>
              <w:rPr>
                <w:rFonts w:ascii="Times New Roman" w:eastAsia="Times New Roman" w:hAnsi="Times New Roman" w:cs="Times New Roman"/>
                <w:lang w:val="ro-RO"/>
              </w:rPr>
            </w:pPr>
            <w:r w:rsidRPr="007348C7">
              <w:rPr>
                <w:rFonts w:ascii="Times New Roman" w:hAnsi="Times New Roman" w:cs="Times New Roman"/>
              </w:rPr>
              <w:t>File name</w:t>
            </w:r>
          </w:p>
        </w:tc>
        <w:tc>
          <w:tcPr>
            <w:tcW w:w="7344" w:type="dxa"/>
            <w:hideMark/>
          </w:tcPr>
          <w:p w14:paraId="0BB749B9" w14:textId="40B58F1D" w:rsidR="007348C7" w:rsidRPr="007348C7" w:rsidRDefault="007348C7" w:rsidP="007348C7">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ro-RO"/>
              </w:rPr>
            </w:pPr>
            <w:r w:rsidRPr="007348C7">
              <w:rPr>
                <w:rFonts w:ascii="Times New Roman" w:hAnsi="Times New Roman" w:cs="Times New Roman"/>
              </w:rPr>
              <w:t>Handmade_FullName_Location.jpg. Example: Handmade_MariaPopa_Balti.jpg. For further guidance, please consult Annex 8, “Visual Guide for Participants”.</w:t>
            </w:r>
          </w:p>
        </w:tc>
      </w:tr>
      <w:tr w:rsidR="007348C7" w:rsidRPr="00E22197" w14:paraId="2A49E4C2"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717DF155" w14:textId="0562C285" w:rsidR="007348C7" w:rsidRPr="007348C7" w:rsidRDefault="007348C7" w:rsidP="007348C7">
            <w:pPr>
              <w:ind w:right="50"/>
              <w:rPr>
                <w:rFonts w:ascii="Times New Roman" w:eastAsia="Times New Roman" w:hAnsi="Times New Roman" w:cs="Times New Roman"/>
                <w:lang w:val="ro-RO"/>
              </w:rPr>
            </w:pPr>
            <w:r w:rsidRPr="007348C7">
              <w:rPr>
                <w:rFonts w:ascii="Times New Roman" w:hAnsi="Times New Roman" w:cs="Times New Roman"/>
              </w:rPr>
              <w:t>Selection criteria</w:t>
            </w:r>
          </w:p>
        </w:tc>
        <w:tc>
          <w:tcPr>
            <w:tcW w:w="7344" w:type="dxa"/>
            <w:hideMark/>
          </w:tcPr>
          <w:p w14:paraId="07A0437E" w14:textId="2FFAC90F" w:rsidR="007348C7" w:rsidRPr="007348C7" w:rsidRDefault="007348C7" w:rsidP="007348C7">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7348C7">
              <w:rPr>
                <w:rFonts w:ascii="Times New Roman" w:hAnsi="Times New Roman" w:cs="Times New Roman"/>
              </w:rPr>
              <w:t>Relevance to the exhibition theme; connection with local traditions, family or community; originality of the work; quality of the photographs and the message conveyed; and compliance with the technical requirements.</w:t>
            </w:r>
          </w:p>
        </w:tc>
      </w:tr>
      <w:tr w:rsidR="007348C7" w:rsidRPr="00AE4362" w14:paraId="592184A6"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6FD9B1DA" w14:textId="71F683D6" w:rsidR="007348C7" w:rsidRPr="007348C7" w:rsidRDefault="007348C7" w:rsidP="007348C7">
            <w:pPr>
              <w:ind w:right="50"/>
              <w:rPr>
                <w:rFonts w:ascii="Times New Roman" w:eastAsia="Times New Roman" w:hAnsi="Times New Roman" w:cs="Times New Roman"/>
                <w:lang w:val="ro-RO"/>
              </w:rPr>
            </w:pPr>
            <w:r w:rsidRPr="007348C7">
              <w:rPr>
                <w:rFonts w:ascii="Times New Roman" w:hAnsi="Times New Roman" w:cs="Times New Roman"/>
              </w:rPr>
              <w:t>Outcome</w:t>
            </w:r>
          </w:p>
        </w:tc>
        <w:tc>
          <w:tcPr>
            <w:tcW w:w="7344" w:type="dxa"/>
            <w:hideMark/>
          </w:tcPr>
          <w:p w14:paraId="0D88EE10" w14:textId="5D048F94" w:rsidR="007348C7" w:rsidRPr="007348C7" w:rsidRDefault="007348C7" w:rsidP="007348C7">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7348C7">
              <w:rPr>
                <w:rFonts w:ascii="Times New Roman" w:hAnsi="Times New Roman" w:cs="Times New Roman"/>
              </w:rPr>
              <w:t xml:space="preserve">Eligible works will be promoted online and may be included in the </w:t>
            </w:r>
            <w:proofErr w:type="gramStart"/>
            <w:r w:rsidRPr="007348C7">
              <w:rPr>
                <w:rFonts w:ascii="Times New Roman" w:hAnsi="Times New Roman" w:cs="Times New Roman"/>
              </w:rPr>
              <w:t>Festival’s</w:t>
            </w:r>
            <w:proofErr w:type="gramEnd"/>
            <w:r w:rsidRPr="007348C7">
              <w:rPr>
                <w:rFonts w:ascii="Times New Roman" w:hAnsi="Times New Roman" w:cs="Times New Roman"/>
              </w:rPr>
              <w:t xml:space="preserve"> themed exhibition.</w:t>
            </w:r>
          </w:p>
        </w:tc>
      </w:tr>
      <w:tr w:rsidR="007348C7" w:rsidRPr="00E22197" w14:paraId="09705B55"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75EAADEA" w14:textId="44B513F3" w:rsidR="007348C7" w:rsidRPr="007348C7" w:rsidRDefault="007348C7" w:rsidP="007348C7">
            <w:pPr>
              <w:ind w:right="50"/>
              <w:rPr>
                <w:rFonts w:ascii="Times New Roman" w:eastAsia="Times New Roman" w:hAnsi="Times New Roman" w:cs="Times New Roman"/>
                <w:lang w:val="ro-RO"/>
              </w:rPr>
            </w:pPr>
            <w:r w:rsidRPr="007348C7">
              <w:rPr>
                <w:rFonts w:ascii="Times New Roman" w:hAnsi="Times New Roman" w:cs="Times New Roman"/>
              </w:rPr>
              <w:t>Prizes</w:t>
            </w:r>
          </w:p>
        </w:tc>
        <w:tc>
          <w:tcPr>
            <w:tcW w:w="7344" w:type="dxa"/>
            <w:hideMark/>
          </w:tcPr>
          <w:p w14:paraId="471EF380" w14:textId="1AB20A87" w:rsidR="007348C7" w:rsidRPr="007348C7" w:rsidRDefault="007348C7" w:rsidP="007348C7">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7348C7">
              <w:rPr>
                <w:rFonts w:ascii="Times New Roman" w:hAnsi="Times New Roman" w:cs="Times New Roman"/>
              </w:rPr>
              <w:t>Creators whose works are selected will receive certificates of appreciation.</w:t>
            </w:r>
          </w:p>
        </w:tc>
      </w:tr>
      <w:tr w:rsidR="007348C7" w:rsidRPr="00AE4362" w14:paraId="4BC1E0BE"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366C7996" w14:textId="3B319AF7" w:rsidR="007348C7" w:rsidRPr="007348C7" w:rsidRDefault="007348C7" w:rsidP="007348C7">
            <w:pPr>
              <w:ind w:right="50"/>
              <w:rPr>
                <w:rFonts w:ascii="Times New Roman" w:eastAsia="Times New Roman" w:hAnsi="Times New Roman" w:cs="Times New Roman"/>
                <w:lang w:val="ro-RO"/>
              </w:rPr>
            </w:pPr>
            <w:r w:rsidRPr="007348C7">
              <w:rPr>
                <w:rFonts w:ascii="Times New Roman" w:hAnsi="Times New Roman" w:cs="Times New Roman"/>
              </w:rPr>
              <w:t>Contact persons</w:t>
            </w:r>
          </w:p>
        </w:tc>
        <w:tc>
          <w:tcPr>
            <w:tcW w:w="7344" w:type="dxa"/>
            <w:hideMark/>
          </w:tcPr>
          <w:p w14:paraId="7A8141AF" w14:textId="61616955" w:rsidR="007348C7" w:rsidRPr="007348C7" w:rsidRDefault="007348C7" w:rsidP="007348C7">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ro-RO"/>
              </w:rPr>
            </w:pPr>
            <w:r w:rsidRPr="007348C7">
              <w:rPr>
                <w:rFonts w:ascii="Times New Roman" w:hAnsi="Times New Roman" w:cs="Times New Roman"/>
              </w:rPr>
              <w:t xml:space="preserve">Ana </w:t>
            </w:r>
            <w:proofErr w:type="spellStart"/>
            <w:r w:rsidRPr="007348C7">
              <w:rPr>
                <w:rFonts w:ascii="Times New Roman" w:hAnsi="Times New Roman" w:cs="Times New Roman"/>
              </w:rPr>
              <w:t>Spatari</w:t>
            </w:r>
            <w:proofErr w:type="spellEnd"/>
            <w:r w:rsidRPr="007348C7">
              <w:rPr>
                <w:rFonts w:ascii="Times New Roman" w:hAnsi="Times New Roman" w:cs="Times New Roman"/>
              </w:rPr>
              <w:t>, 060 671 708; Anastasia Selivestru, 067 700 250.</w:t>
            </w:r>
          </w:p>
        </w:tc>
      </w:tr>
    </w:tbl>
    <w:p w14:paraId="208C3925" w14:textId="77777777" w:rsidR="00D851D7" w:rsidRPr="00D851D7" w:rsidRDefault="00D851D7" w:rsidP="00D851D7">
      <w:pPr>
        <w:spacing w:before="100" w:beforeAutospacing="1" w:after="100" w:afterAutospacing="1" w:line="240" w:lineRule="auto"/>
        <w:ind w:left="-567" w:right="50"/>
        <w:outlineLvl w:val="0"/>
        <w:rPr>
          <w:rFonts w:ascii="Times New Roman" w:eastAsia="Times New Roman" w:hAnsi="Times New Roman" w:cs="Times New Roman"/>
          <w:b/>
          <w:bCs/>
          <w:kern w:val="36"/>
          <w:lang w:val="en-US"/>
        </w:rPr>
      </w:pPr>
      <w:r w:rsidRPr="00D851D7">
        <w:rPr>
          <w:rFonts w:ascii="Times New Roman" w:eastAsia="Times New Roman" w:hAnsi="Times New Roman" w:cs="Times New Roman"/>
          <w:b/>
          <w:bCs/>
          <w:kern w:val="36"/>
          <w:lang w:val="en-US"/>
        </w:rPr>
        <w:t>ANNEX 6. “A Taste of Childhood: Family Recipes and Autumn Dishes” Activity</w:t>
      </w:r>
    </w:p>
    <w:tbl>
      <w:tblPr>
        <w:tblStyle w:val="Tabelprimar1"/>
        <w:tblW w:w="0" w:type="auto"/>
        <w:tblInd w:w="-572" w:type="dxa"/>
        <w:tblLook w:val="04A0" w:firstRow="1" w:lastRow="0" w:firstColumn="1" w:lastColumn="0" w:noHBand="0" w:noVBand="1"/>
      </w:tblPr>
      <w:tblGrid>
        <w:gridCol w:w="2907"/>
        <w:gridCol w:w="7344"/>
      </w:tblGrid>
      <w:tr w:rsidR="00D851D7" w:rsidRPr="00AE4362" w14:paraId="78ECB1CA" w14:textId="77777777" w:rsidTr="00D851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vAlign w:val="center"/>
            <w:hideMark/>
          </w:tcPr>
          <w:p w14:paraId="516C9074" w14:textId="7F4AF2FE" w:rsidR="00D851D7" w:rsidRPr="00D851D7" w:rsidRDefault="00D851D7" w:rsidP="00D851D7">
            <w:pPr>
              <w:ind w:left="30" w:right="50"/>
              <w:rPr>
                <w:rFonts w:ascii="Times New Roman" w:eastAsia="Times New Roman" w:hAnsi="Times New Roman" w:cs="Times New Roman"/>
                <w:lang w:val="ro-RO"/>
              </w:rPr>
            </w:pPr>
            <w:r w:rsidRPr="00D851D7">
              <w:rPr>
                <w:rFonts w:ascii="Times New Roman" w:hAnsi="Times New Roman" w:cs="Times New Roman"/>
              </w:rPr>
              <w:t>Key information</w:t>
            </w:r>
          </w:p>
        </w:tc>
        <w:tc>
          <w:tcPr>
            <w:tcW w:w="7344" w:type="dxa"/>
            <w:vAlign w:val="center"/>
            <w:hideMark/>
          </w:tcPr>
          <w:p w14:paraId="4CEE9C3D" w14:textId="64013DEA" w:rsidR="00D851D7" w:rsidRPr="00D851D7" w:rsidRDefault="00D851D7" w:rsidP="00D851D7">
            <w:pPr>
              <w:ind w:right="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D851D7">
              <w:rPr>
                <w:rFonts w:ascii="Times New Roman" w:hAnsi="Times New Roman" w:cs="Times New Roman"/>
              </w:rPr>
              <w:t>Details</w:t>
            </w:r>
          </w:p>
        </w:tc>
      </w:tr>
      <w:tr w:rsidR="00D851D7" w:rsidRPr="00E22197" w14:paraId="0CA2E26F" w14:textId="77777777" w:rsidTr="005C5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vAlign w:val="center"/>
            <w:hideMark/>
          </w:tcPr>
          <w:p w14:paraId="2B6D8639" w14:textId="0A4D7DC4" w:rsidR="00D851D7" w:rsidRPr="00D851D7" w:rsidRDefault="00D851D7" w:rsidP="00D851D7">
            <w:pPr>
              <w:ind w:left="30" w:right="50"/>
              <w:rPr>
                <w:rFonts w:ascii="Times New Roman" w:eastAsia="Times New Roman" w:hAnsi="Times New Roman" w:cs="Times New Roman"/>
                <w:lang w:val="ro-RO"/>
              </w:rPr>
            </w:pPr>
            <w:r w:rsidRPr="00D851D7">
              <w:rPr>
                <w:rFonts w:ascii="Times New Roman" w:hAnsi="Times New Roman" w:cs="Times New Roman"/>
              </w:rPr>
              <w:t>Description</w:t>
            </w:r>
          </w:p>
        </w:tc>
        <w:tc>
          <w:tcPr>
            <w:tcW w:w="7344" w:type="dxa"/>
            <w:vAlign w:val="center"/>
            <w:hideMark/>
          </w:tcPr>
          <w:p w14:paraId="23C30BA8" w14:textId="4866866F" w:rsidR="00D851D7" w:rsidRPr="00D851D7" w:rsidRDefault="00D851D7" w:rsidP="00D851D7">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D851D7">
              <w:rPr>
                <w:rFonts w:ascii="Times New Roman" w:hAnsi="Times New Roman" w:cs="Times New Roman"/>
              </w:rPr>
              <w:t xml:space="preserve">This activity celebrates local culinary traditions and intergenerational bonds. Participants are invited to present family recipes, autumn dishes, traditional foods or recipes passed down from one generation to the next. Submissions should show not only how the dish is </w:t>
            </w:r>
            <w:proofErr w:type="gramStart"/>
            <w:r w:rsidRPr="00D851D7">
              <w:rPr>
                <w:rFonts w:ascii="Times New Roman" w:hAnsi="Times New Roman" w:cs="Times New Roman"/>
              </w:rPr>
              <w:t>prepared, but</w:t>
            </w:r>
            <w:proofErr w:type="gramEnd"/>
            <w:r w:rsidRPr="00D851D7">
              <w:rPr>
                <w:rFonts w:ascii="Times New Roman" w:hAnsi="Times New Roman" w:cs="Times New Roman"/>
              </w:rPr>
              <w:t xml:space="preserve"> also include a brief memory explaining who passed on the recipe, when it was </w:t>
            </w:r>
            <w:r w:rsidRPr="00D851D7">
              <w:rPr>
                <w:rFonts w:ascii="Times New Roman" w:hAnsi="Times New Roman" w:cs="Times New Roman"/>
              </w:rPr>
              <w:lastRenderedPageBreak/>
              <w:t>traditionally prepared and what it means to the family or community. The involvement of family members, including children and grandchildren, is encouraged.</w:t>
            </w:r>
          </w:p>
        </w:tc>
      </w:tr>
      <w:tr w:rsidR="00D851D7" w:rsidRPr="00E22197" w14:paraId="24BF610D" w14:textId="77777777" w:rsidTr="005C55DC">
        <w:tc>
          <w:tcPr>
            <w:cnfStyle w:val="001000000000" w:firstRow="0" w:lastRow="0" w:firstColumn="1" w:lastColumn="0" w:oddVBand="0" w:evenVBand="0" w:oddHBand="0" w:evenHBand="0" w:firstRowFirstColumn="0" w:firstRowLastColumn="0" w:lastRowFirstColumn="0" w:lastRowLastColumn="0"/>
            <w:tcW w:w="2907" w:type="dxa"/>
            <w:vAlign w:val="center"/>
            <w:hideMark/>
          </w:tcPr>
          <w:p w14:paraId="5FD56ADA" w14:textId="57902B16" w:rsidR="00D851D7" w:rsidRPr="00D851D7" w:rsidRDefault="00D851D7" w:rsidP="00D851D7">
            <w:pPr>
              <w:ind w:left="30" w:right="50"/>
              <w:rPr>
                <w:rFonts w:ascii="Times New Roman" w:eastAsia="Times New Roman" w:hAnsi="Times New Roman" w:cs="Times New Roman"/>
                <w:lang w:val="ro-RO"/>
              </w:rPr>
            </w:pPr>
            <w:r w:rsidRPr="00D851D7">
              <w:rPr>
                <w:rFonts w:ascii="Times New Roman" w:hAnsi="Times New Roman" w:cs="Times New Roman"/>
              </w:rPr>
              <w:lastRenderedPageBreak/>
              <w:t>Who can take part</w:t>
            </w:r>
          </w:p>
        </w:tc>
        <w:tc>
          <w:tcPr>
            <w:tcW w:w="7344" w:type="dxa"/>
            <w:vAlign w:val="center"/>
            <w:hideMark/>
          </w:tcPr>
          <w:p w14:paraId="197125AF" w14:textId="1AF76B5D" w:rsidR="00D851D7" w:rsidRPr="00D851D7" w:rsidRDefault="00D851D7" w:rsidP="00D851D7">
            <w:p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D851D7">
              <w:rPr>
                <w:rFonts w:ascii="Times New Roman" w:hAnsi="Times New Roman" w:cs="Times New Roman"/>
              </w:rPr>
              <w:t xml:space="preserve">People aged 55 and over </w:t>
            </w:r>
            <w:proofErr w:type="gramStart"/>
            <w:r w:rsidRPr="00D851D7">
              <w:rPr>
                <w:rFonts w:ascii="Times New Roman" w:hAnsi="Times New Roman" w:cs="Times New Roman"/>
              </w:rPr>
              <w:t>participating</w:t>
            </w:r>
            <w:proofErr w:type="gramEnd"/>
            <w:r w:rsidRPr="00D851D7">
              <w:rPr>
                <w:rFonts w:ascii="Times New Roman" w:hAnsi="Times New Roman" w:cs="Times New Roman"/>
              </w:rPr>
              <w:t xml:space="preserve"> together with family members or as part of an intergenerational group.</w:t>
            </w:r>
          </w:p>
        </w:tc>
      </w:tr>
      <w:tr w:rsidR="00D851D7" w:rsidRPr="00AE4362" w14:paraId="3407C1F7" w14:textId="77777777" w:rsidTr="005C5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vAlign w:val="center"/>
            <w:hideMark/>
          </w:tcPr>
          <w:p w14:paraId="5CFAE538" w14:textId="14B944AF" w:rsidR="00D851D7" w:rsidRPr="00D851D7" w:rsidRDefault="00D851D7" w:rsidP="00D851D7">
            <w:pPr>
              <w:ind w:left="30" w:right="50"/>
              <w:rPr>
                <w:rFonts w:ascii="Times New Roman" w:eastAsia="Times New Roman" w:hAnsi="Times New Roman" w:cs="Times New Roman"/>
                <w:lang w:val="ro-RO"/>
              </w:rPr>
            </w:pPr>
            <w:r w:rsidRPr="00D851D7">
              <w:rPr>
                <w:rFonts w:ascii="Times New Roman" w:hAnsi="Times New Roman" w:cs="Times New Roman"/>
              </w:rPr>
              <w:t>What to submit</w:t>
            </w:r>
          </w:p>
        </w:tc>
        <w:tc>
          <w:tcPr>
            <w:tcW w:w="7344" w:type="dxa"/>
            <w:vAlign w:val="center"/>
            <w:hideMark/>
          </w:tcPr>
          <w:p w14:paraId="203889B6" w14:textId="0B751A15" w:rsidR="00D851D7" w:rsidRPr="00D851D7" w:rsidRDefault="00D851D7" w:rsidP="00D851D7">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D851D7">
              <w:rPr>
                <w:rFonts w:ascii="Times New Roman" w:hAnsi="Times New Roman" w:cs="Times New Roman"/>
              </w:rPr>
              <w:t>Participants may choose one of two options: a short video of no more than 2 minutes, or a photo collage containing 6 to 9 images showing the main stages of preparation and the final dish. The complete recipe must also be submitted as a Word or PDF document.</w:t>
            </w:r>
          </w:p>
        </w:tc>
      </w:tr>
      <w:tr w:rsidR="00D851D7" w:rsidRPr="00E22197" w14:paraId="32ECCDB2" w14:textId="77777777" w:rsidTr="005C55DC">
        <w:tc>
          <w:tcPr>
            <w:cnfStyle w:val="001000000000" w:firstRow="0" w:lastRow="0" w:firstColumn="1" w:lastColumn="0" w:oddVBand="0" w:evenVBand="0" w:oddHBand="0" w:evenHBand="0" w:firstRowFirstColumn="0" w:firstRowLastColumn="0" w:lastRowFirstColumn="0" w:lastRowLastColumn="0"/>
            <w:tcW w:w="2907" w:type="dxa"/>
            <w:vAlign w:val="center"/>
            <w:hideMark/>
          </w:tcPr>
          <w:p w14:paraId="28A8F913" w14:textId="2514C67F" w:rsidR="00D851D7" w:rsidRPr="00D851D7" w:rsidRDefault="00D851D7" w:rsidP="00D851D7">
            <w:pPr>
              <w:ind w:left="30" w:right="50"/>
              <w:rPr>
                <w:rFonts w:ascii="Times New Roman" w:eastAsia="Times New Roman" w:hAnsi="Times New Roman" w:cs="Times New Roman"/>
                <w:lang w:val="ro-RO"/>
              </w:rPr>
            </w:pPr>
            <w:r w:rsidRPr="00D851D7">
              <w:rPr>
                <w:rFonts w:ascii="Times New Roman" w:hAnsi="Times New Roman" w:cs="Times New Roman"/>
              </w:rPr>
              <w:t>The recipe must include</w:t>
            </w:r>
          </w:p>
        </w:tc>
        <w:tc>
          <w:tcPr>
            <w:tcW w:w="7344" w:type="dxa"/>
            <w:vAlign w:val="center"/>
            <w:hideMark/>
          </w:tcPr>
          <w:p w14:paraId="7568074B" w14:textId="5D180D99" w:rsidR="00D851D7" w:rsidRPr="00D851D7" w:rsidRDefault="00D851D7" w:rsidP="00D851D7">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D851D7">
              <w:rPr>
                <w:rFonts w:ascii="Times New Roman" w:hAnsi="Times New Roman" w:cs="Times New Roman"/>
              </w:rPr>
              <w:t>The name of the dish, the main ingredients, the preparation steps and a brief explanation of the recipe’s connection to the participant’s family, community or personal memories.</w:t>
            </w:r>
          </w:p>
        </w:tc>
      </w:tr>
      <w:tr w:rsidR="00D851D7" w:rsidRPr="00E22197" w14:paraId="415455EE" w14:textId="77777777" w:rsidTr="005C5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vAlign w:val="center"/>
            <w:hideMark/>
          </w:tcPr>
          <w:p w14:paraId="419BEC79" w14:textId="5349BF18" w:rsidR="00D851D7" w:rsidRPr="00D851D7" w:rsidRDefault="00D851D7" w:rsidP="00D851D7">
            <w:pPr>
              <w:ind w:left="30" w:right="50"/>
              <w:rPr>
                <w:rFonts w:ascii="Times New Roman" w:eastAsia="Times New Roman" w:hAnsi="Times New Roman" w:cs="Times New Roman"/>
                <w:lang w:val="ro-RO"/>
              </w:rPr>
            </w:pPr>
            <w:r w:rsidRPr="00D851D7">
              <w:rPr>
                <w:rFonts w:ascii="Times New Roman" w:hAnsi="Times New Roman" w:cs="Times New Roman"/>
              </w:rPr>
              <w:t>File name</w:t>
            </w:r>
          </w:p>
        </w:tc>
        <w:tc>
          <w:tcPr>
            <w:tcW w:w="7344" w:type="dxa"/>
            <w:vAlign w:val="center"/>
            <w:hideMark/>
          </w:tcPr>
          <w:p w14:paraId="15CBAA63" w14:textId="3BBA808D" w:rsidR="00D851D7" w:rsidRPr="00D851D7" w:rsidRDefault="00D851D7" w:rsidP="00D851D7">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ro-RO"/>
              </w:rPr>
            </w:pPr>
            <w:r w:rsidRPr="00D851D7">
              <w:rPr>
                <w:rFonts w:ascii="Times New Roman" w:hAnsi="Times New Roman" w:cs="Times New Roman"/>
              </w:rPr>
              <w:t>Recipe_FullName_Location.mp4 or Recipe_FullName_Location.pdf. Example: Recipe_Placinte_IonPopescu_Balti.mp4. For further guidance, please consult Annex 8, “Visual Guide for Participants”.</w:t>
            </w:r>
          </w:p>
        </w:tc>
      </w:tr>
      <w:tr w:rsidR="00D851D7" w:rsidRPr="00E22197" w14:paraId="3FA1D932" w14:textId="77777777" w:rsidTr="005C55DC">
        <w:tc>
          <w:tcPr>
            <w:cnfStyle w:val="001000000000" w:firstRow="0" w:lastRow="0" w:firstColumn="1" w:lastColumn="0" w:oddVBand="0" w:evenVBand="0" w:oddHBand="0" w:evenHBand="0" w:firstRowFirstColumn="0" w:firstRowLastColumn="0" w:lastRowFirstColumn="0" w:lastRowLastColumn="0"/>
            <w:tcW w:w="2907" w:type="dxa"/>
            <w:vAlign w:val="center"/>
            <w:hideMark/>
          </w:tcPr>
          <w:p w14:paraId="5B716D9E" w14:textId="13D7D1AF" w:rsidR="00D851D7" w:rsidRPr="00D851D7" w:rsidRDefault="00D851D7" w:rsidP="00D851D7">
            <w:pPr>
              <w:ind w:right="50"/>
              <w:rPr>
                <w:rFonts w:ascii="Times New Roman" w:eastAsia="Times New Roman" w:hAnsi="Times New Roman" w:cs="Times New Roman"/>
                <w:lang w:val="ro-RO"/>
              </w:rPr>
            </w:pPr>
            <w:r w:rsidRPr="00D851D7">
              <w:rPr>
                <w:rFonts w:ascii="Times New Roman" w:hAnsi="Times New Roman" w:cs="Times New Roman"/>
              </w:rPr>
              <w:t>Selection criteria</w:t>
            </w:r>
          </w:p>
        </w:tc>
        <w:tc>
          <w:tcPr>
            <w:tcW w:w="7344" w:type="dxa"/>
            <w:vAlign w:val="center"/>
            <w:hideMark/>
          </w:tcPr>
          <w:p w14:paraId="29871E4B" w14:textId="175D7F31" w:rsidR="00D851D7" w:rsidRPr="00D851D7" w:rsidRDefault="00D851D7" w:rsidP="00D851D7">
            <w:p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D851D7">
              <w:rPr>
                <w:rFonts w:ascii="Times New Roman" w:hAnsi="Times New Roman" w:cs="Times New Roman"/>
              </w:rPr>
              <w:t>Relevance to the theme; clarity of the recipe and preparation stages; traditional value; visual presentation; intergenerational message; and compliance with the technical requirements.</w:t>
            </w:r>
          </w:p>
        </w:tc>
      </w:tr>
      <w:tr w:rsidR="00D851D7" w:rsidRPr="00AE4362" w14:paraId="17684BE8" w14:textId="77777777" w:rsidTr="005C5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vAlign w:val="center"/>
            <w:hideMark/>
          </w:tcPr>
          <w:p w14:paraId="3F16249D" w14:textId="0CDC5812" w:rsidR="00D851D7" w:rsidRPr="00D851D7" w:rsidRDefault="00D851D7" w:rsidP="00D851D7">
            <w:pPr>
              <w:ind w:right="50"/>
              <w:rPr>
                <w:rFonts w:ascii="Times New Roman" w:eastAsia="Times New Roman" w:hAnsi="Times New Roman" w:cs="Times New Roman"/>
                <w:lang w:val="ro-RO"/>
              </w:rPr>
            </w:pPr>
            <w:r w:rsidRPr="00D851D7">
              <w:rPr>
                <w:rFonts w:ascii="Times New Roman" w:hAnsi="Times New Roman" w:cs="Times New Roman"/>
              </w:rPr>
              <w:t>Outcome</w:t>
            </w:r>
          </w:p>
        </w:tc>
        <w:tc>
          <w:tcPr>
            <w:tcW w:w="7344" w:type="dxa"/>
            <w:vAlign w:val="center"/>
            <w:hideMark/>
          </w:tcPr>
          <w:p w14:paraId="4F875F85" w14:textId="260A9967" w:rsidR="00D851D7" w:rsidRPr="00D851D7" w:rsidRDefault="00D851D7" w:rsidP="00D851D7">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D851D7">
              <w:rPr>
                <w:rFonts w:ascii="Times New Roman" w:hAnsi="Times New Roman" w:cs="Times New Roman"/>
              </w:rPr>
              <w:t xml:space="preserve">Eligible recipes will be promoted online and may be presented as part of the </w:t>
            </w:r>
            <w:proofErr w:type="gramStart"/>
            <w:r w:rsidRPr="00D851D7">
              <w:rPr>
                <w:rFonts w:ascii="Times New Roman" w:hAnsi="Times New Roman" w:cs="Times New Roman"/>
              </w:rPr>
              <w:t>Festival’s</w:t>
            </w:r>
            <w:proofErr w:type="gramEnd"/>
            <w:r w:rsidRPr="00D851D7">
              <w:rPr>
                <w:rFonts w:ascii="Times New Roman" w:hAnsi="Times New Roman" w:cs="Times New Roman"/>
              </w:rPr>
              <w:t xml:space="preserve"> themed exhibition.</w:t>
            </w:r>
          </w:p>
        </w:tc>
      </w:tr>
      <w:tr w:rsidR="00D851D7" w:rsidRPr="00E22197" w14:paraId="38E11569" w14:textId="77777777" w:rsidTr="005C55DC">
        <w:tc>
          <w:tcPr>
            <w:cnfStyle w:val="001000000000" w:firstRow="0" w:lastRow="0" w:firstColumn="1" w:lastColumn="0" w:oddVBand="0" w:evenVBand="0" w:oddHBand="0" w:evenHBand="0" w:firstRowFirstColumn="0" w:firstRowLastColumn="0" w:lastRowFirstColumn="0" w:lastRowLastColumn="0"/>
            <w:tcW w:w="2907" w:type="dxa"/>
            <w:vAlign w:val="center"/>
            <w:hideMark/>
          </w:tcPr>
          <w:p w14:paraId="1734CDEA" w14:textId="7EB6E470" w:rsidR="00D851D7" w:rsidRPr="00D851D7" w:rsidRDefault="00D851D7" w:rsidP="00D851D7">
            <w:pPr>
              <w:ind w:right="50"/>
              <w:rPr>
                <w:rFonts w:ascii="Times New Roman" w:eastAsia="Times New Roman" w:hAnsi="Times New Roman" w:cs="Times New Roman"/>
                <w:lang w:val="ro-RO"/>
              </w:rPr>
            </w:pPr>
            <w:r w:rsidRPr="00D851D7">
              <w:rPr>
                <w:rFonts w:ascii="Times New Roman" w:hAnsi="Times New Roman" w:cs="Times New Roman"/>
              </w:rPr>
              <w:t>Prizes</w:t>
            </w:r>
          </w:p>
        </w:tc>
        <w:tc>
          <w:tcPr>
            <w:tcW w:w="7344" w:type="dxa"/>
            <w:vAlign w:val="center"/>
            <w:hideMark/>
          </w:tcPr>
          <w:p w14:paraId="5FCC3A2F" w14:textId="025294EC" w:rsidR="00D851D7" w:rsidRPr="00D851D7" w:rsidRDefault="00D851D7" w:rsidP="00D851D7">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D851D7">
              <w:rPr>
                <w:rFonts w:ascii="Times New Roman" w:hAnsi="Times New Roman" w:cs="Times New Roman"/>
              </w:rPr>
              <w:t>Authors of selected recipes will receive certificates of appreciation.</w:t>
            </w:r>
          </w:p>
        </w:tc>
      </w:tr>
      <w:tr w:rsidR="00D851D7" w:rsidRPr="00AE4362" w14:paraId="6CAA60B2" w14:textId="77777777" w:rsidTr="005C55D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907" w:type="dxa"/>
            <w:vAlign w:val="center"/>
            <w:hideMark/>
          </w:tcPr>
          <w:p w14:paraId="2DFF2C0C" w14:textId="534274C4" w:rsidR="00D851D7" w:rsidRPr="00D851D7" w:rsidRDefault="00D851D7" w:rsidP="00D851D7">
            <w:pPr>
              <w:ind w:right="50"/>
              <w:rPr>
                <w:rFonts w:ascii="Times New Roman" w:eastAsia="Times New Roman" w:hAnsi="Times New Roman" w:cs="Times New Roman"/>
                <w:lang w:val="ro-RO"/>
              </w:rPr>
            </w:pPr>
            <w:r w:rsidRPr="00D851D7">
              <w:rPr>
                <w:rFonts w:ascii="Times New Roman" w:hAnsi="Times New Roman" w:cs="Times New Roman"/>
              </w:rPr>
              <w:t>Contact persons</w:t>
            </w:r>
          </w:p>
        </w:tc>
        <w:tc>
          <w:tcPr>
            <w:tcW w:w="7344" w:type="dxa"/>
            <w:vAlign w:val="center"/>
            <w:hideMark/>
          </w:tcPr>
          <w:p w14:paraId="3149861A" w14:textId="3A55AD87" w:rsidR="00D851D7" w:rsidRPr="00D851D7" w:rsidRDefault="00D851D7" w:rsidP="00D851D7">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ro-RO"/>
              </w:rPr>
            </w:pPr>
            <w:r w:rsidRPr="00D851D7">
              <w:rPr>
                <w:rFonts w:ascii="Times New Roman" w:hAnsi="Times New Roman" w:cs="Times New Roman"/>
              </w:rPr>
              <w:t xml:space="preserve">Ana </w:t>
            </w:r>
            <w:proofErr w:type="spellStart"/>
            <w:r w:rsidRPr="00D851D7">
              <w:rPr>
                <w:rFonts w:ascii="Times New Roman" w:hAnsi="Times New Roman" w:cs="Times New Roman"/>
              </w:rPr>
              <w:t>Spatari</w:t>
            </w:r>
            <w:proofErr w:type="spellEnd"/>
            <w:r w:rsidRPr="00D851D7">
              <w:rPr>
                <w:rFonts w:ascii="Times New Roman" w:hAnsi="Times New Roman" w:cs="Times New Roman"/>
              </w:rPr>
              <w:t>, 060 671 708; Anastasia Selivestru, 067 700 250.</w:t>
            </w:r>
          </w:p>
        </w:tc>
      </w:tr>
    </w:tbl>
    <w:p w14:paraId="50BD4466" w14:textId="77777777" w:rsidR="00D851D7" w:rsidRPr="00D851D7" w:rsidRDefault="00D851D7" w:rsidP="00D851D7">
      <w:pPr>
        <w:spacing w:before="100" w:beforeAutospacing="1" w:after="100" w:afterAutospacing="1" w:line="240" w:lineRule="auto"/>
        <w:ind w:right="50"/>
        <w:outlineLvl w:val="0"/>
        <w:rPr>
          <w:rFonts w:ascii="Times New Roman" w:eastAsia="Times New Roman" w:hAnsi="Times New Roman" w:cs="Times New Roman"/>
          <w:b/>
          <w:bCs/>
          <w:kern w:val="36"/>
          <w:lang w:val="en-US"/>
        </w:rPr>
      </w:pPr>
      <w:r w:rsidRPr="00D851D7">
        <w:rPr>
          <w:rFonts w:ascii="Times New Roman" w:eastAsia="Times New Roman" w:hAnsi="Times New Roman" w:cs="Times New Roman"/>
          <w:b/>
          <w:bCs/>
          <w:kern w:val="36"/>
          <w:lang w:val="en-US"/>
        </w:rPr>
        <w:t>ANNEX 7. “The Health Formula: Simple Habits for an Active Life” Activity</w:t>
      </w:r>
    </w:p>
    <w:tbl>
      <w:tblPr>
        <w:tblStyle w:val="Tabelprimar1"/>
        <w:tblW w:w="0" w:type="auto"/>
        <w:tblInd w:w="-572" w:type="dxa"/>
        <w:tblLook w:val="04A0" w:firstRow="1" w:lastRow="0" w:firstColumn="1" w:lastColumn="0" w:noHBand="0" w:noVBand="1"/>
      </w:tblPr>
      <w:tblGrid>
        <w:gridCol w:w="2907"/>
        <w:gridCol w:w="7344"/>
      </w:tblGrid>
      <w:tr w:rsidR="00E76ED4" w:rsidRPr="00E76ED4" w14:paraId="737F75C8" w14:textId="77777777" w:rsidTr="00DD2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6FFE83B3" w14:textId="7081DBC3" w:rsidR="00E76ED4" w:rsidRPr="00E76ED4" w:rsidRDefault="00E76ED4" w:rsidP="00E76ED4">
            <w:pPr>
              <w:ind w:left="30" w:right="50"/>
              <w:rPr>
                <w:rFonts w:ascii="Times New Roman" w:eastAsia="Times New Roman" w:hAnsi="Times New Roman" w:cs="Times New Roman"/>
                <w:lang w:val="ro-RO"/>
              </w:rPr>
            </w:pPr>
            <w:r w:rsidRPr="00E76ED4">
              <w:rPr>
                <w:rFonts w:ascii="Times New Roman" w:hAnsi="Times New Roman" w:cs="Times New Roman"/>
              </w:rPr>
              <w:t>Key information</w:t>
            </w:r>
          </w:p>
        </w:tc>
        <w:tc>
          <w:tcPr>
            <w:tcW w:w="7344" w:type="dxa"/>
            <w:hideMark/>
          </w:tcPr>
          <w:p w14:paraId="120F6417" w14:textId="5465C370" w:rsidR="00E76ED4" w:rsidRPr="00E76ED4" w:rsidRDefault="00E76ED4" w:rsidP="00E76ED4">
            <w:pPr>
              <w:ind w:left="104" w:right="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E76ED4">
              <w:rPr>
                <w:rFonts w:ascii="Times New Roman" w:hAnsi="Times New Roman" w:cs="Times New Roman"/>
              </w:rPr>
              <w:t>Details</w:t>
            </w:r>
          </w:p>
        </w:tc>
      </w:tr>
      <w:tr w:rsidR="00E76ED4" w:rsidRPr="00E76ED4" w14:paraId="634F19E2"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7BD67908" w14:textId="3BC2ADBE" w:rsidR="00E76ED4" w:rsidRPr="00E76ED4" w:rsidRDefault="00E76ED4" w:rsidP="00E76ED4">
            <w:pPr>
              <w:ind w:left="30" w:right="50"/>
              <w:rPr>
                <w:rFonts w:ascii="Times New Roman" w:eastAsia="Times New Roman" w:hAnsi="Times New Roman" w:cs="Times New Roman"/>
                <w:lang w:val="ro-RO"/>
              </w:rPr>
            </w:pPr>
            <w:r w:rsidRPr="00E76ED4">
              <w:rPr>
                <w:rFonts w:ascii="Times New Roman" w:hAnsi="Times New Roman" w:cs="Times New Roman"/>
              </w:rPr>
              <w:t>Description</w:t>
            </w:r>
          </w:p>
        </w:tc>
        <w:tc>
          <w:tcPr>
            <w:tcW w:w="7344" w:type="dxa"/>
            <w:hideMark/>
          </w:tcPr>
          <w:p w14:paraId="6DEE2004" w14:textId="53CFF061" w:rsidR="00E76ED4" w:rsidRPr="00E76ED4" w:rsidRDefault="00E76ED4" w:rsidP="00E76ED4">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E76ED4">
              <w:rPr>
                <w:rFonts w:ascii="Times New Roman" w:hAnsi="Times New Roman" w:cs="Times New Roman"/>
              </w:rPr>
              <w:t>This activity promotes an active, balanced and healthy lifestyle at every age. Participants are invited to share personal habits, daily routines or simple tips that help them remain physically, emotionally and socially active. The activity highlights independence, prevention, self-care and the power of personal example within the community and for younger generations.</w:t>
            </w:r>
          </w:p>
        </w:tc>
      </w:tr>
      <w:tr w:rsidR="00E76ED4" w:rsidRPr="00E76ED4" w14:paraId="091E2FF4"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6CA0EA9C" w14:textId="68224CAF" w:rsidR="00E76ED4" w:rsidRPr="00E76ED4" w:rsidRDefault="00E76ED4" w:rsidP="00E76ED4">
            <w:pPr>
              <w:ind w:left="30" w:right="50"/>
              <w:rPr>
                <w:rFonts w:ascii="Times New Roman" w:eastAsia="Times New Roman" w:hAnsi="Times New Roman" w:cs="Times New Roman"/>
                <w:lang w:val="ro-RO"/>
              </w:rPr>
            </w:pPr>
            <w:r w:rsidRPr="00E76ED4">
              <w:rPr>
                <w:rFonts w:ascii="Times New Roman" w:hAnsi="Times New Roman" w:cs="Times New Roman"/>
              </w:rPr>
              <w:t>Examples of activities</w:t>
            </w:r>
          </w:p>
        </w:tc>
        <w:tc>
          <w:tcPr>
            <w:tcW w:w="7344" w:type="dxa"/>
            <w:hideMark/>
          </w:tcPr>
          <w:p w14:paraId="74555802" w14:textId="11DEDC81" w:rsidR="00E76ED4" w:rsidRPr="00E76ED4" w:rsidRDefault="00E76ED4" w:rsidP="00E76ED4">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E76ED4">
              <w:rPr>
                <w:rFonts w:ascii="Times New Roman" w:hAnsi="Times New Roman" w:cs="Times New Roman"/>
              </w:rPr>
              <w:t>Outdoor walks, gentle exercise, gardening, healthy cooking, eating fruit, drinking tea, active relaxation, breathing exercises, creative activities or moments of gratitude.</w:t>
            </w:r>
          </w:p>
        </w:tc>
      </w:tr>
      <w:tr w:rsidR="00E76ED4" w:rsidRPr="00E76ED4" w14:paraId="7497355D"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6622546B" w14:textId="6E6CDB95" w:rsidR="00E76ED4" w:rsidRPr="00E76ED4" w:rsidRDefault="00E76ED4" w:rsidP="00E76ED4">
            <w:pPr>
              <w:ind w:left="30" w:right="50"/>
              <w:rPr>
                <w:rFonts w:ascii="Times New Roman" w:eastAsia="Times New Roman" w:hAnsi="Times New Roman" w:cs="Times New Roman"/>
                <w:lang w:val="ro-RO"/>
              </w:rPr>
            </w:pPr>
            <w:r w:rsidRPr="00E76ED4">
              <w:rPr>
                <w:rFonts w:ascii="Times New Roman" w:hAnsi="Times New Roman" w:cs="Times New Roman"/>
              </w:rPr>
              <w:t>Who can take part</w:t>
            </w:r>
          </w:p>
        </w:tc>
        <w:tc>
          <w:tcPr>
            <w:tcW w:w="7344" w:type="dxa"/>
            <w:hideMark/>
          </w:tcPr>
          <w:p w14:paraId="4E0D703A" w14:textId="27C27157" w:rsidR="00E76ED4" w:rsidRPr="00E76ED4" w:rsidRDefault="00E76ED4" w:rsidP="00E76ED4">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E76ED4">
              <w:rPr>
                <w:rFonts w:ascii="Times New Roman" w:hAnsi="Times New Roman" w:cs="Times New Roman"/>
              </w:rPr>
              <w:t>People aged 55 and over, participating individually.</w:t>
            </w:r>
          </w:p>
        </w:tc>
      </w:tr>
      <w:tr w:rsidR="00E76ED4" w:rsidRPr="00E76ED4" w14:paraId="49233B25"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67E717E2" w14:textId="5C4F999D" w:rsidR="00E76ED4" w:rsidRPr="00E76ED4" w:rsidRDefault="00E76ED4" w:rsidP="00E76ED4">
            <w:pPr>
              <w:ind w:left="30" w:right="50"/>
              <w:rPr>
                <w:rFonts w:ascii="Times New Roman" w:eastAsia="Times New Roman" w:hAnsi="Times New Roman" w:cs="Times New Roman"/>
                <w:lang w:val="ro-RO"/>
              </w:rPr>
            </w:pPr>
            <w:r w:rsidRPr="00E76ED4">
              <w:rPr>
                <w:rFonts w:ascii="Times New Roman" w:hAnsi="Times New Roman" w:cs="Times New Roman"/>
              </w:rPr>
              <w:t>What to submit</w:t>
            </w:r>
          </w:p>
        </w:tc>
        <w:tc>
          <w:tcPr>
            <w:tcW w:w="7344" w:type="dxa"/>
            <w:hideMark/>
          </w:tcPr>
          <w:p w14:paraId="278C36E8" w14:textId="46F357B0" w:rsidR="00E76ED4" w:rsidRPr="00E76ED4" w:rsidRDefault="00E76ED4" w:rsidP="00E76ED4">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E76ED4">
              <w:rPr>
                <w:rFonts w:ascii="Times New Roman" w:hAnsi="Times New Roman" w:cs="Times New Roman"/>
              </w:rPr>
              <w:t>A short text of no more than 200 words or a video of no more than 1 minute, accompanied by a relevant photograph illustrating the activity described.</w:t>
            </w:r>
          </w:p>
        </w:tc>
      </w:tr>
      <w:tr w:rsidR="00E76ED4" w:rsidRPr="00E76ED4" w14:paraId="21828D92"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67A0E49D" w14:textId="10FF5E66" w:rsidR="00E76ED4" w:rsidRPr="00E76ED4" w:rsidRDefault="00E76ED4" w:rsidP="00E76ED4">
            <w:pPr>
              <w:ind w:left="30" w:right="50"/>
              <w:rPr>
                <w:rFonts w:ascii="Times New Roman" w:eastAsia="Times New Roman" w:hAnsi="Times New Roman" w:cs="Times New Roman"/>
                <w:lang w:val="ro-RO"/>
              </w:rPr>
            </w:pPr>
            <w:r w:rsidRPr="00E76ED4">
              <w:rPr>
                <w:rFonts w:ascii="Times New Roman" w:hAnsi="Times New Roman" w:cs="Times New Roman"/>
              </w:rPr>
              <w:t>Information to include in the message</w:t>
            </w:r>
          </w:p>
        </w:tc>
        <w:tc>
          <w:tcPr>
            <w:tcW w:w="7344" w:type="dxa"/>
            <w:hideMark/>
          </w:tcPr>
          <w:p w14:paraId="226F43A3" w14:textId="1ED415FF" w:rsidR="00E76ED4" w:rsidRPr="00E76ED4" w:rsidRDefault="00E76ED4" w:rsidP="00E76ED4">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E76ED4">
              <w:rPr>
                <w:rFonts w:ascii="Times New Roman" w:hAnsi="Times New Roman" w:cs="Times New Roman"/>
              </w:rPr>
              <w:t>The participant’s full name, place of residence and a short title for the tip or habit being presented.</w:t>
            </w:r>
          </w:p>
        </w:tc>
      </w:tr>
      <w:tr w:rsidR="00E76ED4" w:rsidRPr="00E76ED4" w14:paraId="212A5544"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287DED36" w14:textId="7F97EA86" w:rsidR="00E76ED4" w:rsidRPr="00E76ED4" w:rsidRDefault="00E76ED4" w:rsidP="00E76ED4">
            <w:pPr>
              <w:ind w:left="30" w:right="50"/>
              <w:rPr>
                <w:rFonts w:ascii="Times New Roman" w:eastAsia="Times New Roman" w:hAnsi="Times New Roman" w:cs="Times New Roman"/>
                <w:lang w:val="ro-RO"/>
              </w:rPr>
            </w:pPr>
            <w:r w:rsidRPr="00E76ED4">
              <w:rPr>
                <w:rFonts w:ascii="Times New Roman" w:hAnsi="Times New Roman" w:cs="Times New Roman"/>
              </w:rPr>
              <w:t>File name</w:t>
            </w:r>
          </w:p>
        </w:tc>
        <w:tc>
          <w:tcPr>
            <w:tcW w:w="7344" w:type="dxa"/>
            <w:hideMark/>
          </w:tcPr>
          <w:p w14:paraId="0201FBED" w14:textId="4CE5BA65" w:rsidR="00E76ED4" w:rsidRPr="00E76ED4" w:rsidRDefault="00E76ED4" w:rsidP="00E76ED4">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ro-RO"/>
              </w:rPr>
            </w:pPr>
            <w:r w:rsidRPr="00E76ED4">
              <w:rPr>
                <w:rFonts w:ascii="Times New Roman" w:hAnsi="Times New Roman" w:cs="Times New Roman"/>
              </w:rPr>
              <w:t>Health_FullName_Location.jpg or Health_FullName_Location.mp4. Example: Health_IonPopa_Balti.jpg. For further guidance, please consult Annex 8, “Visual Guide for Participants”.</w:t>
            </w:r>
          </w:p>
        </w:tc>
      </w:tr>
      <w:tr w:rsidR="00E76ED4" w:rsidRPr="00E76ED4" w14:paraId="14E32E02"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7015E4F3" w14:textId="5D25776A" w:rsidR="00E76ED4" w:rsidRPr="00E76ED4" w:rsidRDefault="00E76ED4" w:rsidP="00E76ED4">
            <w:pPr>
              <w:ind w:left="30" w:right="50"/>
              <w:rPr>
                <w:rFonts w:ascii="Times New Roman" w:eastAsia="Times New Roman" w:hAnsi="Times New Roman" w:cs="Times New Roman"/>
                <w:lang w:val="ro-RO"/>
              </w:rPr>
            </w:pPr>
            <w:r w:rsidRPr="00E76ED4">
              <w:rPr>
                <w:rFonts w:ascii="Times New Roman" w:hAnsi="Times New Roman" w:cs="Times New Roman"/>
              </w:rPr>
              <w:lastRenderedPageBreak/>
              <w:t>Selection criteria</w:t>
            </w:r>
          </w:p>
        </w:tc>
        <w:tc>
          <w:tcPr>
            <w:tcW w:w="7344" w:type="dxa"/>
            <w:hideMark/>
          </w:tcPr>
          <w:p w14:paraId="12FD278E" w14:textId="4FE83E46" w:rsidR="00E76ED4" w:rsidRPr="00E76ED4" w:rsidRDefault="00E76ED4" w:rsidP="00E76ED4">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E76ED4">
              <w:rPr>
                <w:rFonts w:ascii="Times New Roman" w:hAnsi="Times New Roman" w:cs="Times New Roman"/>
              </w:rPr>
              <w:t>Relevance to the health theme; clarity of the message; practical and easy-to-follow nature of the recommendation; image quality; inspirational value; and compliance with the technical requirements.</w:t>
            </w:r>
          </w:p>
        </w:tc>
      </w:tr>
      <w:tr w:rsidR="00E76ED4" w:rsidRPr="00E76ED4" w14:paraId="3122AF68"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6A68B7C6" w14:textId="615D9D63" w:rsidR="00E76ED4" w:rsidRPr="00E76ED4" w:rsidRDefault="00E76ED4" w:rsidP="00E76ED4">
            <w:pPr>
              <w:ind w:left="30" w:right="50"/>
              <w:rPr>
                <w:rFonts w:ascii="Times New Roman" w:eastAsia="Times New Roman" w:hAnsi="Times New Roman" w:cs="Times New Roman"/>
                <w:lang w:val="ro-RO"/>
              </w:rPr>
            </w:pPr>
            <w:r w:rsidRPr="00E76ED4">
              <w:rPr>
                <w:rFonts w:ascii="Times New Roman" w:hAnsi="Times New Roman" w:cs="Times New Roman"/>
              </w:rPr>
              <w:t>Outcome</w:t>
            </w:r>
          </w:p>
        </w:tc>
        <w:tc>
          <w:tcPr>
            <w:tcW w:w="7344" w:type="dxa"/>
            <w:hideMark/>
          </w:tcPr>
          <w:p w14:paraId="4E5F17D9" w14:textId="44A5D11A" w:rsidR="00E76ED4" w:rsidRPr="00E76ED4" w:rsidRDefault="00E76ED4" w:rsidP="00E76ED4">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E76ED4">
              <w:rPr>
                <w:rFonts w:ascii="Times New Roman" w:hAnsi="Times New Roman" w:cs="Times New Roman"/>
              </w:rPr>
              <w:t>Eligible materials will be promoted online. Selected examples may also be featured in the health and well-being area at the final event.</w:t>
            </w:r>
          </w:p>
        </w:tc>
      </w:tr>
      <w:tr w:rsidR="00E76ED4" w:rsidRPr="00E76ED4" w14:paraId="41D6502E"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1AAFFEE0" w14:textId="2A677C53" w:rsidR="00E76ED4" w:rsidRPr="00E76ED4" w:rsidRDefault="00E76ED4" w:rsidP="00E76ED4">
            <w:pPr>
              <w:ind w:left="30" w:right="50"/>
              <w:rPr>
                <w:rFonts w:ascii="Times New Roman" w:eastAsia="Times New Roman" w:hAnsi="Times New Roman" w:cs="Times New Roman"/>
                <w:lang w:val="ro-RO"/>
              </w:rPr>
            </w:pPr>
            <w:r w:rsidRPr="00E76ED4">
              <w:rPr>
                <w:rFonts w:ascii="Times New Roman" w:hAnsi="Times New Roman" w:cs="Times New Roman"/>
              </w:rPr>
              <w:t>Prizes</w:t>
            </w:r>
          </w:p>
        </w:tc>
        <w:tc>
          <w:tcPr>
            <w:tcW w:w="7344" w:type="dxa"/>
            <w:hideMark/>
          </w:tcPr>
          <w:p w14:paraId="6CD1A5E6" w14:textId="6A1EA1C7" w:rsidR="00E76ED4" w:rsidRPr="00E76ED4" w:rsidRDefault="00E76ED4" w:rsidP="00E76ED4">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E76ED4">
              <w:rPr>
                <w:rFonts w:ascii="Times New Roman" w:hAnsi="Times New Roman" w:cs="Times New Roman"/>
              </w:rPr>
              <w:t>Authors of selected materials will receive certificates of appreciation.</w:t>
            </w:r>
          </w:p>
        </w:tc>
      </w:tr>
      <w:tr w:rsidR="00E76ED4" w:rsidRPr="00E76ED4" w14:paraId="459A7EC6"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55CED6A4" w14:textId="62E32B62" w:rsidR="00E76ED4" w:rsidRPr="00E76ED4" w:rsidRDefault="00E76ED4" w:rsidP="00E76ED4">
            <w:pPr>
              <w:ind w:left="30" w:right="50"/>
              <w:rPr>
                <w:rFonts w:ascii="Times New Roman" w:eastAsia="Times New Roman" w:hAnsi="Times New Roman" w:cs="Times New Roman"/>
                <w:lang w:val="ro-RO"/>
              </w:rPr>
            </w:pPr>
            <w:r w:rsidRPr="00E76ED4">
              <w:rPr>
                <w:rFonts w:ascii="Times New Roman" w:hAnsi="Times New Roman" w:cs="Times New Roman"/>
              </w:rPr>
              <w:t>Contact persons</w:t>
            </w:r>
          </w:p>
        </w:tc>
        <w:tc>
          <w:tcPr>
            <w:tcW w:w="7344" w:type="dxa"/>
            <w:hideMark/>
          </w:tcPr>
          <w:p w14:paraId="7B0D3AED" w14:textId="7F33734F" w:rsidR="00E76ED4" w:rsidRPr="00E76ED4" w:rsidRDefault="00E76ED4" w:rsidP="00E76ED4">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ro-RO"/>
              </w:rPr>
            </w:pPr>
            <w:r w:rsidRPr="00E76ED4">
              <w:rPr>
                <w:rFonts w:ascii="Times New Roman" w:hAnsi="Times New Roman" w:cs="Times New Roman"/>
              </w:rPr>
              <w:t xml:space="preserve">Ana </w:t>
            </w:r>
            <w:proofErr w:type="spellStart"/>
            <w:r w:rsidRPr="00E76ED4">
              <w:rPr>
                <w:rFonts w:ascii="Times New Roman" w:hAnsi="Times New Roman" w:cs="Times New Roman"/>
              </w:rPr>
              <w:t>Spatari</w:t>
            </w:r>
            <w:proofErr w:type="spellEnd"/>
            <w:r w:rsidRPr="00E76ED4">
              <w:rPr>
                <w:rFonts w:ascii="Times New Roman" w:hAnsi="Times New Roman" w:cs="Times New Roman"/>
              </w:rPr>
              <w:t>, 060 671 708; Anastasia Selivestru, 067 700 250.</w:t>
            </w:r>
          </w:p>
        </w:tc>
      </w:tr>
    </w:tbl>
    <w:p w14:paraId="13C3E646" w14:textId="7C938D6B" w:rsidR="005F02C6" w:rsidRPr="00E76ED4" w:rsidRDefault="005F02C6" w:rsidP="00CF05AD">
      <w:pPr>
        <w:spacing w:after="0" w:line="240" w:lineRule="auto"/>
        <w:ind w:right="50"/>
        <w:rPr>
          <w:rFonts w:ascii="Times New Roman" w:eastAsia="Times New Roman" w:hAnsi="Times New Roman" w:cs="Times New Roman"/>
          <w:b/>
          <w:color w:val="EE0000"/>
          <w:lang w:val="ro-RO"/>
        </w:rPr>
      </w:pPr>
    </w:p>
    <w:sectPr w:rsidR="005F02C6" w:rsidRPr="00E76ED4" w:rsidSect="00E22197">
      <w:headerReference w:type="default" r:id="rId16"/>
      <w:footerReference w:type="default" r:id="rId17"/>
      <w:pgSz w:w="12240" w:h="15840"/>
      <w:pgMar w:top="567" w:right="850" w:bottom="426" w:left="1701" w:header="1474" w:footer="36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FFAA7" w14:textId="77777777" w:rsidR="007E56A8" w:rsidRDefault="007E56A8">
      <w:pPr>
        <w:spacing w:after="0" w:line="240" w:lineRule="auto"/>
      </w:pPr>
      <w:r>
        <w:separator/>
      </w:r>
    </w:p>
  </w:endnote>
  <w:endnote w:type="continuationSeparator" w:id="0">
    <w:p w14:paraId="62C9ED89" w14:textId="77777777" w:rsidR="007E56A8" w:rsidRDefault="007E5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4BEA5AD-655E-447F-B057-DD1BAEF82394}"/>
    <w:embedBold r:id="rId2" w:fontKey="{6F4ADB9E-287E-4DD4-AB8E-03F1069D391A}"/>
    <w:embedItalic r:id="rId3" w:fontKey="{2E68DA13-07E4-4885-BB47-2E293064EE00}"/>
  </w:font>
  <w:font w:name="Calibri Light">
    <w:panose1 w:val="020F0302020204030204"/>
    <w:charset w:val="00"/>
    <w:family w:val="swiss"/>
    <w:pitch w:val="variable"/>
    <w:sig w:usb0="E4002EFF" w:usb1="C200247B" w:usb2="00000009" w:usb3="00000000" w:csb0="000001FF" w:csb1="00000000"/>
    <w:embedRegular r:id="rId4" w:fontKey="{4DF5347E-93D2-4C36-BED5-3E61B9F5C7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B7BD" w14:textId="21D893EF" w:rsidR="00F62666" w:rsidRDefault="00F62666">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A4B2A">
      <w:rPr>
        <w:noProof/>
        <w:color w:val="000000"/>
      </w:rPr>
      <w:t>21</w:t>
    </w:r>
    <w:r>
      <w:rPr>
        <w:color w:val="000000"/>
      </w:rPr>
      <w:fldChar w:fldCharType="end"/>
    </w:r>
  </w:p>
  <w:p w14:paraId="3B5CA913" w14:textId="77777777" w:rsidR="00F62666" w:rsidRDefault="00F6266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78CE8" w14:textId="77777777" w:rsidR="007E56A8" w:rsidRDefault="007E56A8">
      <w:pPr>
        <w:spacing w:after="0" w:line="240" w:lineRule="auto"/>
      </w:pPr>
      <w:r>
        <w:separator/>
      </w:r>
    </w:p>
  </w:footnote>
  <w:footnote w:type="continuationSeparator" w:id="0">
    <w:p w14:paraId="47E6F04E" w14:textId="77777777" w:rsidR="007E56A8" w:rsidRDefault="007E5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592A" w14:textId="1C33164F" w:rsidR="00E22197" w:rsidRDefault="00E22197">
    <w:pPr>
      <w:pStyle w:val="Antet"/>
    </w:pPr>
    <w:r>
      <w:rPr>
        <w:noProof/>
      </w:rPr>
      <w:drawing>
        <wp:anchor distT="0" distB="0" distL="114300" distR="114300" simplePos="0" relativeHeight="251662336" behindDoc="0" locked="0" layoutInCell="1" allowOverlap="1" wp14:anchorId="404696D4" wp14:editId="21806346">
          <wp:simplePos x="0" y="0"/>
          <wp:positionH relativeFrom="margin">
            <wp:posOffset>5037589</wp:posOffset>
          </wp:positionH>
          <wp:positionV relativeFrom="paragraph">
            <wp:posOffset>-374015</wp:posOffset>
          </wp:positionV>
          <wp:extent cx="1105401" cy="266700"/>
          <wp:effectExtent l="0" t="0" r="0" b="0"/>
          <wp:wrapNone/>
          <wp:docPr id="1327828199" name="Graf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28199" name=""/>
                  <pic:cNvPicPr/>
                </pic:nvPicPr>
                <pic:blipFill>
                  <a:blip r:embed="rId1">
                    <a:extLst>
                      <a:ext uri="{96DAC541-7B7A-43D3-8B79-37D633B846F1}">
                        <asvg:svgBlip xmlns:asvg="http://schemas.microsoft.com/office/drawing/2016/SVG/main" r:embed="rId2"/>
                      </a:ext>
                    </a:extLst>
                  </a:blip>
                  <a:stretch>
                    <a:fillRect/>
                  </a:stretch>
                </pic:blipFill>
                <pic:spPr>
                  <a:xfrm>
                    <a:off x="0" y="0"/>
                    <a:ext cx="1113367" cy="268622"/>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noProof/>
        <w:color w:val="1F4E79" w:themeColor="accent5" w:themeShade="80"/>
        <w:lang w:val="ro-RO"/>
      </w:rPr>
      <w:drawing>
        <wp:anchor distT="0" distB="0" distL="114300" distR="114300" simplePos="0" relativeHeight="251659264" behindDoc="0" locked="0" layoutInCell="1" allowOverlap="1" wp14:anchorId="02289A9C" wp14:editId="78282C9D">
          <wp:simplePos x="0" y="0"/>
          <wp:positionH relativeFrom="column">
            <wp:posOffset>-400050</wp:posOffset>
          </wp:positionH>
          <wp:positionV relativeFrom="paragraph">
            <wp:posOffset>-571500</wp:posOffset>
          </wp:positionV>
          <wp:extent cx="1907540" cy="680085"/>
          <wp:effectExtent l="0" t="0" r="0" b="5715"/>
          <wp:wrapNone/>
          <wp:docPr id="138373967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7540" cy="6800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64332581" wp14:editId="563DD623">
          <wp:simplePos x="0" y="0"/>
          <wp:positionH relativeFrom="margin">
            <wp:posOffset>2642235</wp:posOffset>
          </wp:positionH>
          <wp:positionV relativeFrom="paragraph">
            <wp:posOffset>-508000</wp:posOffset>
          </wp:positionV>
          <wp:extent cx="760730" cy="506730"/>
          <wp:effectExtent l="0" t="0" r="1270"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0730" cy="5067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6DB"/>
    <w:multiLevelType w:val="multilevel"/>
    <w:tmpl w:val="B888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16650"/>
    <w:multiLevelType w:val="multilevel"/>
    <w:tmpl w:val="C26A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B164B"/>
    <w:multiLevelType w:val="hybridMultilevel"/>
    <w:tmpl w:val="BB2AF23E"/>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 w15:restartNumberingAfterBreak="0">
    <w:nsid w:val="16962F41"/>
    <w:multiLevelType w:val="hybridMultilevel"/>
    <w:tmpl w:val="FD228820"/>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22FE12AB"/>
    <w:multiLevelType w:val="hybridMultilevel"/>
    <w:tmpl w:val="B7EC4F1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 w15:restartNumberingAfterBreak="0">
    <w:nsid w:val="30F31446"/>
    <w:multiLevelType w:val="hybridMultilevel"/>
    <w:tmpl w:val="F60CDF5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 w15:restartNumberingAfterBreak="0">
    <w:nsid w:val="343647B0"/>
    <w:multiLevelType w:val="multilevel"/>
    <w:tmpl w:val="CBE0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D836C9"/>
    <w:multiLevelType w:val="hybridMultilevel"/>
    <w:tmpl w:val="5CE090DA"/>
    <w:lvl w:ilvl="0" w:tplc="FBD22ACC">
      <w:start w:val="1"/>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8" w15:restartNumberingAfterBreak="0">
    <w:nsid w:val="42B26A2A"/>
    <w:multiLevelType w:val="hybridMultilevel"/>
    <w:tmpl w:val="1CB835B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9" w15:restartNumberingAfterBreak="0">
    <w:nsid w:val="500E0269"/>
    <w:multiLevelType w:val="hybridMultilevel"/>
    <w:tmpl w:val="51908C8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0" w15:restartNumberingAfterBreak="0">
    <w:nsid w:val="59235000"/>
    <w:multiLevelType w:val="multilevel"/>
    <w:tmpl w:val="C1BA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8D1A5B"/>
    <w:multiLevelType w:val="hybridMultilevel"/>
    <w:tmpl w:val="B73AA90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2" w15:restartNumberingAfterBreak="0">
    <w:nsid w:val="68431DCA"/>
    <w:multiLevelType w:val="hybridMultilevel"/>
    <w:tmpl w:val="1552539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3" w15:restartNumberingAfterBreak="0">
    <w:nsid w:val="694F4341"/>
    <w:multiLevelType w:val="hybridMultilevel"/>
    <w:tmpl w:val="CF2C7A7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4" w15:restartNumberingAfterBreak="0">
    <w:nsid w:val="79034781"/>
    <w:multiLevelType w:val="hybridMultilevel"/>
    <w:tmpl w:val="C96234AC"/>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16cid:durableId="847059120">
    <w:abstractNumId w:val="7"/>
  </w:num>
  <w:num w:numId="2" w16cid:durableId="1978299346">
    <w:abstractNumId w:val="0"/>
  </w:num>
  <w:num w:numId="3" w16cid:durableId="74208129">
    <w:abstractNumId w:val="1"/>
  </w:num>
  <w:num w:numId="4" w16cid:durableId="780298762">
    <w:abstractNumId w:val="6"/>
  </w:num>
  <w:num w:numId="5" w16cid:durableId="515386278">
    <w:abstractNumId w:val="10"/>
  </w:num>
  <w:num w:numId="6" w16cid:durableId="421948881">
    <w:abstractNumId w:val="5"/>
  </w:num>
  <w:num w:numId="7" w16cid:durableId="2018001015">
    <w:abstractNumId w:val="11"/>
  </w:num>
  <w:num w:numId="8" w16cid:durableId="1272666024">
    <w:abstractNumId w:val="3"/>
  </w:num>
  <w:num w:numId="9" w16cid:durableId="787814403">
    <w:abstractNumId w:val="12"/>
  </w:num>
  <w:num w:numId="10" w16cid:durableId="538512257">
    <w:abstractNumId w:val="14"/>
  </w:num>
  <w:num w:numId="11" w16cid:durableId="1168329040">
    <w:abstractNumId w:val="8"/>
  </w:num>
  <w:num w:numId="12" w16cid:durableId="438336050">
    <w:abstractNumId w:val="2"/>
  </w:num>
  <w:num w:numId="13" w16cid:durableId="191311210">
    <w:abstractNumId w:val="13"/>
  </w:num>
  <w:num w:numId="14" w16cid:durableId="872885104">
    <w:abstractNumId w:val="4"/>
  </w:num>
  <w:num w:numId="15" w16cid:durableId="1597593480">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513"/>
    <w:rsid w:val="00006B70"/>
    <w:rsid w:val="000238EE"/>
    <w:rsid w:val="0003373E"/>
    <w:rsid w:val="0004131F"/>
    <w:rsid w:val="000414D9"/>
    <w:rsid w:val="0004331E"/>
    <w:rsid w:val="00051053"/>
    <w:rsid w:val="0005297C"/>
    <w:rsid w:val="0006263F"/>
    <w:rsid w:val="000644D4"/>
    <w:rsid w:val="000764E8"/>
    <w:rsid w:val="00096A34"/>
    <w:rsid w:val="000A009E"/>
    <w:rsid w:val="000A13C0"/>
    <w:rsid w:val="000B588A"/>
    <w:rsid w:val="000B62E9"/>
    <w:rsid w:val="000C28BE"/>
    <w:rsid w:val="000D3FC4"/>
    <w:rsid w:val="000E2BF7"/>
    <w:rsid w:val="000E30AF"/>
    <w:rsid w:val="000E6993"/>
    <w:rsid w:val="00102326"/>
    <w:rsid w:val="001210DE"/>
    <w:rsid w:val="00122E59"/>
    <w:rsid w:val="00123E87"/>
    <w:rsid w:val="00171F26"/>
    <w:rsid w:val="0017231F"/>
    <w:rsid w:val="00177E3F"/>
    <w:rsid w:val="001804B8"/>
    <w:rsid w:val="0018131C"/>
    <w:rsid w:val="00183F93"/>
    <w:rsid w:val="001875E0"/>
    <w:rsid w:val="00193A1F"/>
    <w:rsid w:val="001A4B2A"/>
    <w:rsid w:val="001A65BC"/>
    <w:rsid w:val="001B79F7"/>
    <w:rsid w:val="001C0637"/>
    <w:rsid w:val="001C1767"/>
    <w:rsid w:val="001C5E86"/>
    <w:rsid w:val="001D218C"/>
    <w:rsid w:val="001F4D2D"/>
    <w:rsid w:val="00200A78"/>
    <w:rsid w:val="00215671"/>
    <w:rsid w:val="0021582F"/>
    <w:rsid w:val="002215DE"/>
    <w:rsid w:val="00231E10"/>
    <w:rsid w:val="00232081"/>
    <w:rsid w:val="002357A5"/>
    <w:rsid w:val="00244208"/>
    <w:rsid w:val="00266CFB"/>
    <w:rsid w:val="00274788"/>
    <w:rsid w:val="00276478"/>
    <w:rsid w:val="00283EFF"/>
    <w:rsid w:val="002B4644"/>
    <w:rsid w:val="002D195F"/>
    <w:rsid w:val="002D5800"/>
    <w:rsid w:val="002E2A57"/>
    <w:rsid w:val="002E382B"/>
    <w:rsid w:val="002E576D"/>
    <w:rsid w:val="0032318C"/>
    <w:rsid w:val="00327428"/>
    <w:rsid w:val="0033120E"/>
    <w:rsid w:val="00332B18"/>
    <w:rsid w:val="00350B9A"/>
    <w:rsid w:val="00371BCF"/>
    <w:rsid w:val="00383FD7"/>
    <w:rsid w:val="003942F4"/>
    <w:rsid w:val="003B2F33"/>
    <w:rsid w:val="003C32F7"/>
    <w:rsid w:val="003C39DA"/>
    <w:rsid w:val="003D1900"/>
    <w:rsid w:val="003D33C0"/>
    <w:rsid w:val="003D4608"/>
    <w:rsid w:val="003F7CC6"/>
    <w:rsid w:val="00413974"/>
    <w:rsid w:val="00423AE5"/>
    <w:rsid w:val="00423BB8"/>
    <w:rsid w:val="00431AAA"/>
    <w:rsid w:val="00432ADD"/>
    <w:rsid w:val="00446513"/>
    <w:rsid w:val="0045186E"/>
    <w:rsid w:val="00465CC6"/>
    <w:rsid w:val="004669F3"/>
    <w:rsid w:val="004716D3"/>
    <w:rsid w:val="00477721"/>
    <w:rsid w:val="004806EB"/>
    <w:rsid w:val="00481EFF"/>
    <w:rsid w:val="00482EFC"/>
    <w:rsid w:val="00492940"/>
    <w:rsid w:val="004929AF"/>
    <w:rsid w:val="004A02AF"/>
    <w:rsid w:val="004A0762"/>
    <w:rsid w:val="004A3979"/>
    <w:rsid w:val="004B08A6"/>
    <w:rsid w:val="004C0714"/>
    <w:rsid w:val="004C5788"/>
    <w:rsid w:val="004C5B0C"/>
    <w:rsid w:val="004D1B79"/>
    <w:rsid w:val="004F706F"/>
    <w:rsid w:val="004F72AB"/>
    <w:rsid w:val="0052465F"/>
    <w:rsid w:val="00532BBA"/>
    <w:rsid w:val="005411F9"/>
    <w:rsid w:val="005420D1"/>
    <w:rsid w:val="005768E6"/>
    <w:rsid w:val="00577DAE"/>
    <w:rsid w:val="00577DDC"/>
    <w:rsid w:val="00577E3A"/>
    <w:rsid w:val="005A5A49"/>
    <w:rsid w:val="005A601C"/>
    <w:rsid w:val="005F02C6"/>
    <w:rsid w:val="006011E6"/>
    <w:rsid w:val="0060224E"/>
    <w:rsid w:val="00612B75"/>
    <w:rsid w:val="00620374"/>
    <w:rsid w:val="00625102"/>
    <w:rsid w:val="006313BC"/>
    <w:rsid w:val="00637552"/>
    <w:rsid w:val="00650656"/>
    <w:rsid w:val="0065371E"/>
    <w:rsid w:val="0065502A"/>
    <w:rsid w:val="006719E2"/>
    <w:rsid w:val="006761A6"/>
    <w:rsid w:val="006B316A"/>
    <w:rsid w:val="006B3E4F"/>
    <w:rsid w:val="006B76B5"/>
    <w:rsid w:val="006C68F8"/>
    <w:rsid w:val="006E29E1"/>
    <w:rsid w:val="00715EE3"/>
    <w:rsid w:val="00721FDD"/>
    <w:rsid w:val="007348C7"/>
    <w:rsid w:val="007403D1"/>
    <w:rsid w:val="007438B4"/>
    <w:rsid w:val="00756A45"/>
    <w:rsid w:val="007B1180"/>
    <w:rsid w:val="007C378E"/>
    <w:rsid w:val="007C4AD8"/>
    <w:rsid w:val="007D5C01"/>
    <w:rsid w:val="007D6BA0"/>
    <w:rsid w:val="007D705D"/>
    <w:rsid w:val="007E56A8"/>
    <w:rsid w:val="007F5939"/>
    <w:rsid w:val="00801240"/>
    <w:rsid w:val="0080228F"/>
    <w:rsid w:val="0081019A"/>
    <w:rsid w:val="00821E24"/>
    <w:rsid w:val="00854EB7"/>
    <w:rsid w:val="00861392"/>
    <w:rsid w:val="008731B8"/>
    <w:rsid w:val="008A52E8"/>
    <w:rsid w:val="008B1F89"/>
    <w:rsid w:val="008C30BE"/>
    <w:rsid w:val="008E6713"/>
    <w:rsid w:val="008F2376"/>
    <w:rsid w:val="008F2CB3"/>
    <w:rsid w:val="00903FB4"/>
    <w:rsid w:val="0091750E"/>
    <w:rsid w:val="00936430"/>
    <w:rsid w:val="00942BC1"/>
    <w:rsid w:val="009511E1"/>
    <w:rsid w:val="00962EB0"/>
    <w:rsid w:val="00974FB1"/>
    <w:rsid w:val="00980054"/>
    <w:rsid w:val="00981C8F"/>
    <w:rsid w:val="009A4E6A"/>
    <w:rsid w:val="009B7917"/>
    <w:rsid w:val="009B7E11"/>
    <w:rsid w:val="009C70A1"/>
    <w:rsid w:val="009D6AD8"/>
    <w:rsid w:val="009F351A"/>
    <w:rsid w:val="009F5A24"/>
    <w:rsid w:val="00A041E5"/>
    <w:rsid w:val="00A11E57"/>
    <w:rsid w:val="00A11FDA"/>
    <w:rsid w:val="00A13DA7"/>
    <w:rsid w:val="00A27707"/>
    <w:rsid w:val="00A34D14"/>
    <w:rsid w:val="00A36373"/>
    <w:rsid w:val="00A60FB2"/>
    <w:rsid w:val="00A73842"/>
    <w:rsid w:val="00A947FF"/>
    <w:rsid w:val="00A976C4"/>
    <w:rsid w:val="00AA36EB"/>
    <w:rsid w:val="00AB1746"/>
    <w:rsid w:val="00AC3CC4"/>
    <w:rsid w:val="00AD19E1"/>
    <w:rsid w:val="00AE4362"/>
    <w:rsid w:val="00AE55F5"/>
    <w:rsid w:val="00AF52C4"/>
    <w:rsid w:val="00B02CE6"/>
    <w:rsid w:val="00B05B10"/>
    <w:rsid w:val="00B1270C"/>
    <w:rsid w:val="00B1625E"/>
    <w:rsid w:val="00B30689"/>
    <w:rsid w:val="00B5030B"/>
    <w:rsid w:val="00B52A2E"/>
    <w:rsid w:val="00B674FB"/>
    <w:rsid w:val="00B67A2C"/>
    <w:rsid w:val="00B70F78"/>
    <w:rsid w:val="00B719A2"/>
    <w:rsid w:val="00B77696"/>
    <w:rsid w:val="00B80A3B"/>
    <w:rsid w:val="00B85E60"/>
    <w:rsid w:val="00BA037F"/>
    <w:rsid w:val="00BA07EC"/>
    <w:rsid w:val="00BB4454"/>
    <w:rsid w:val="00BC0BD8"/>
    <w:rsid w:val="00BC14B9"/>
    <w:rsid w:val="00BC4C66"/>
    <w:rsid w:val="00BC4EB7"/>
    <w:rsid w:val="00BC564E"/>
    <w:rsid w:val="00BD04B3"/>
    <w:rsid w:val="00C05DF0"/>
    <w:rsid w:val="00C20A83"/>
    <w:rsid w:val="00C371E6"/>
    <w:rsid w:val="00C5385D"/>
    <w:rsid w:val="00C61653"/>
    <w:rsid w:val="00C70B49"/>
    <w:rsid w:val="00CA6361"/>
    <w:rsid w:val="00CB469B"/>
    <w:rsid w:val="00CB5443"/>
    <w:rsid w:val="00CB7688"/>
    <w:rsid w:val="00CD07F5"/>
    <w:rsid w:val="00CD14B1"/>
    <w:rsid w:val="00CF05AD"/>
    <w:rsid w:val="00D07515"/>
    <w:rsid w:val="00D24767"/>
    <w:rsid w:val="00D25CBF"/>
    <w:rsid w:val="00D26C94"/>
    <w:rsid w:val="00D36174"/>
    <w:rsid w:val="00D507D3"/>
    <w:rsid w:val="00D570D5"/>
    <w:rsid w:val="00D61671"/>
    <w:rsid w:val="00D62263"/>
    <w:rsid w:val="00D7522D"/>
    <w:rsid w:val="00D8132F"/>
    <w:rsid w:val="00D851D7"/>
    <w:rsid w:val="00DB6770"/>
    <w:rsid w:val="00DC6A89"/>
    <w:rsid w:val="00DD22FE"/>
    <w:rsid w:val="00DD7892"/>
    <w:rsid w:val="00DE68D1"/>
    <w:rsid w:val="00DF0083"/>
    <w:rsid w:val="00DF080A"/>
    <w:rsid w:val="00DF345A"/>
    <w:rsid w:val="00DF4538"/>
    <w:rsid w:val="00DF4F7F"/>
    <w:rsid w:val="00E0140C"/>
    <w:rsid w:val="00E037F2"/>
    <w:rsid w:val="00E069A2"/>
    <w:rsid w:val="00E22197"/>
    <w:rsid w:val="00E26EBB"/>
    <w:rsid w:val="00E415C4"/>
    <w:rsid w:val="00E43EBB"/>
    <w:rsid w:val="00E46377"/>
    <w:rsid w:val="00E640CD"/>
    <w:rsid w:val="00E64663"/>
    <w:rsid w:val="00E65A80"/>
    <w:rsid w:val="00E6787B"/>
    <w:rsid w:val="00E67C48"/>
    <w:rsid w:val="00E76ED4"/>
    <w:rsid w:val="00EA6A07"/>
    <w:rsid w:val="00EB2DBE"/>
    <w:rsid w:val="00EC57C6"/>
    <w:rsid w:val="00F0191E"/>
    <w:rsid w:val="00F30321"/>
    <w:rsid w:val="00F418A9"/>
    <w:rsid w:val="00F43B5F"/>
    <w:rsid w:val="00F44952"/>
    <w:rsid w:val="00F62666"/>
    <w:rsid w:val="00F63EEC"/>
    <w:rsid w:val="00F70806"/>
    <w:rsid w:val="00F7295B"/>
    <w:rsid w:val="00F751E7"/>
    <w:rsid w:val="00F94A20"/>
    <w:rsid w:val="00F978EA"/>
    <w:rsid w:val="00FA0A03"/>
    <w:rsid w:val="00FA2846"/>
    <w:rsid w:val="00FA6152"/>
    <w:rsid w:val="00FB1EE1"/>
    <w:rsid w:val="00FB21E3"/>
    <w:rsid w:val="00FC198A"/>
    <w:rsid w:val="00FC6C3A"/>
    <w:rsid w:val="00FC70E3"/>
    <w:rsid w:val="00FD4DBA"/>
    <w:rsid w:val="00FE4B8C"/>
    <w:rsid w:val="00FE4BC9"/>
    <w:rsid w:val="00FE4D20"/>
    <w:rsid w:val="00FE4EE5"/>
    <w:rsid w:val="00FE5134"/>
    <w:rsid w:val="00FF3457"/>
    <w:rsid w:val="00FF4FFF"/>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4F8B1"/>
  <w15:docId w15:val="{DF3B8C83-AE02-4B65-9622-4FF0EA84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ro-MD"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360" w:after="80"/>
      <w:outlineLvl w:val="0"/>
    </w:pPr>
    <w:rPr>
      <w:color w:val="2F5496"/>
      <w:sz w:val="40"/>
      <w:szCs w:val="40"/>
    </w:rPr>
  </w:style>
  <w:style w:type="paragraph" w:styleId="Titlu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itlu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itlu4">
    <w:name w:val="heading 4"/>
    <w:basedOn w:val="Normal"/>
    <w:next w:val="Normal"/>
    <w:uiPriority w:val="9"/>
    <w:semiHidden/>
    <w:unhideWhenUsed/>
    <w:qFormat/>
    <w:pPr>
      <w:keepNext/>
      <w:keepLines/>
      <w:spacing w:before="80" w:after="40"/>
      <w:outlineLvl w:val="3"/>
    </w:pPr>
    <w:rPr>
      <w:i/>
      <w:color w:val="2F5496"/>
    </w:rPr>
  </w:style>
  <w:style w:type="paragraph" w:styleId="Titlu5">
    <w:name w:val="heading 5"/>
    <w:basedOn w:val="Normal"/>
    <w:next w:val="Normal"/>
    <w:uiPriority w:val="9"/>
    <w:semiHidden/>
    <w:unhideWhenUsed/>
    <w:qFormat/>
    <w:pPr>
      <w:keepNext/>
      <w:keepLines/>
      <w:spacing w:before="80" w:after="40"/>
      <w:outlineLvl w:val="4"/>
    </w:pPr>
    <w:rPr>
      <w:color w:val="2F5496"/>
    </w:rPr>
  </w:style>
  <w:style w:type="paragraph" w:styleId="Titlu6">
    <w:name w:val="heading 6"/>
    <w:basedOn w:val="Normal"/>
    <w:next w:val="Normal"/>
    <w:uiPriority w:val="9"/>
    <w:semiHidden/>
    <w:unhideWhenUsed/>
    <w:qFormat/>
    <w:pPr>
      <w:keepNext/>
      <w:keepLines/>
      <w:spacing w:before="40" w:after="0"/>
      <w:outlineLvl w:val="5"/>
    </w:pPr>
    <w:rPr>
      <w:i/>
      <w:color w:val="595959"/>
    </w:rPr>
  </w:style>
  <w:style w:type="paragraph" w:styleId="Titlu7">
    <w:name w:val="heading 7"/>
    <w:basedOn w:val="Normal"/>
    <w:next w:val="Normal"/>
    <w:link w:val="Titlu7Caracter"/>
    <w:uiPriority w:val="9"/>
    <w:semiHidden/>
    <w:unhideWhenUsed/>
    <w:qFormat/>
    <w:rsid w:val="00FC6E9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C6E9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C6E9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lu">
    <w:name w:val="Title"/>
    <w:basedOn w:val="Normal"/>
    <w:next w:val="Normal"/>
    <w:uiPriority w:val="10"/>
    <w:qFormat/>
    <w:pPr>
      <w:spacing w:after="80" w:line="240" w:lineRule="auto"/>
    </w:pPr>
    <w:rPr>
      <w:sz w:val="56"/>
      <w:szCs w:val="56"/>
    </w:rPr>
  </w:style>
  <w:style w:type="character" w:customStyle="1" w:styleId="Titlu1Caracter">
    <w:name w:val="Titlu 1 Caracter"/>
    <w:basedOn w:val="Fontdeparagrafimplicit"/>
    <w:uiPriority w:val="9"/>
    <w:rsid w:val="00FC6E9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uiPriority w:val="9"/>
    <w:semiHidden/>
    <w:rsid w:val="00FC6E9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uiPriority w:val="9"/>
    <w:semiHidden/>
    <w:rsid w:val="00FC6E98"/>
    <w:rPr>
      <w:rFonts w:eastAsiaTheme="majorEastAsia" w:cstheme="majorBidi"/>
      <w:color w:val="2F5496" w:themeColor="accent1" w:themeShade="BF"/>
      <w:sz w:val="28"/>
      <w:szCs w:val="28"/>
    </w:rPr>
  </w:style>
  <w:style w:type="character" w:customStyle="1" w:styleId="Titlu4Caracter">
    <w:name w:val="Titlu 4 Caracter"/>
    <w:basedOn w:val="Fontdeparagrafimplicit"/>
    <w:uiPriority w:val="9"/>
    <w:semiHidden/>
    <w:rsid w:val="00FC6E98"/>
    <w:rPr>
      <w:rFonts w:eastAsiaTheme="majorEastAsia" w:cstheme="majorBidi"/>
      <w:i/>
      <w:iCs/>
      <w:color w:val="2F5496" w:themeColor="accent1" w:themeShade="BF"/>
    </w:rPr>
  </w:style>
  <w:style w:type="character" w:customStyle="1" w:styleId="Titlu5Caracter">
    <w:name w:val="Titlu 5 Caracter"/>
    <w:basedOn w:val="Fontdeparagrafimplicit"/>
    <w:uiPriority w:val="9"/>
    <w:semiHidden/>
    <w:rsid w:val="00FC6E98"/>
    <w:rPr>
      <w:rFonts w:eastAsiaTheme="majorEastAsia" w:cstheme="majorBidi"/>
      <w:color w:val="2F5496" w:themeColor="accent1" w:themeShade="BF"/>
    </w:rPr>
  </w:style>
  <w:style w:type="character" w:customStyle="1" w:styleId="Titlu6Caracter">
    <w:name w:val="Titlu 6 Caracter"/>
    <w:basedOn w:val="Fontdeparagrafimplicit"/>
    <w:uiPriority w:val="9"/>
    <w:semiHidden/>
    <w:rsid w:val="00FC6E9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C6E9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C6E9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C6E98"/>
    <w:rPr>
      <w:rFonts w:eastAsiaTheme="majorEastAsia" w:cstheme="majorBidi"/>
      <w:color w:val="272727" w:themeColor="text1" w:themeTint="D8"/>
    </w:rPr>
  </w:style>
  <w:style w:type="character" w:customStyle="1" w:styleId="TitluCaracter">
    <w:name w:val="Titlu Caracter"/>
    <w:basedOn w:val="Fontdeparagrafimplicit"/>
    <w:uiPriority w:val="10"/>
    <w:rsid w:val="00FC6E98"/>
    <w:rPr>
      <w:rFonts w:asciiTheme="majorHAnsi" w:eastAsiaTheme="majorEastAsia" w:hAnsiTheme="majorHAnsi" w:cstheme="majorBidi"/>
      <w:spacing w:val="-10"/>
      <w:kern w:val="28"/>
      <w:sz w:val="56"/>
      <w:szCs w:val="56"/>
    </w:rPr>
  </w:style>
  <w:style w:type="character" w:customStyle="1" w:styleId="SubtitluCaracter">
    <w:name w:val="Subtitlu Caracter"/>
    <w:basedOn w:val="Fontdeparagrafimplicit"/>
    <w:uiPriority w:val="11"/>
    <w:rsid w:val="00FC6E9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C6E9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FC6E98"/>
    <w:rPr>
      <w:i/>
      <w:iCs/>
      <w:color w:val="404040" w:themeColor="text1" w:themeTint="BF"/>
    </w:rPr>
  </w:style>
  <w:style w:type="paragraph" w:styleId="Listparagraf">
    <w:name w:val="List Paragraph"/>
    <w:basedOn w:val="Normal"/>
    <w:uiPriority w:val="34"/>
    <w:qFormat/>
    <w:rsid w:val="00FC6E98"/>
    <w:pPr>
      <w:ind w:left="720"/>
      <w:contextualSpacing/>
    </w:pPr>
  </w:style>
  <w:style w:type="character" w:styleId="Accentuareintens">
    <w:name w:val="Intense Emphasis"/>
    <w:basedOn w:val="Fontdeparagrafimplicit"/>
    <w:uiPriority w:val="21"/>
    <w:qFormat/>
    <w:rsid w:val="00FC6E98"/>
    <w:rPr>
      <w:i/>
      <w:iCs/>
      <w:color w:val="2F5496" w:themeColor="accent1" w:themeShade="BF"/>
    </w:rPr>
  </w:style>
  <w:style w:type="paragraph" w:styleId="Citatintens">
    <w:name w:val="Intense Quote"/>
    <w:basedOn w:val="Normal"/>
    <w:next w:val="Normal"/>
    <w:link w:val="CitatintensCaracter"/>
    <w:uiPriority w:val="30"/>
    <w:qFormat/>
    <w:rsid w:val="00FC6E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FC6E98"/>
    <w:rPr>
      <w:i/>
      <w:iCs/>
      <w:color w:val="2F5496" w:themeColor="accent1" w:themeShade="BF"/>
    </w:rPr>
  </w:style>
  <w:style w:type="character" w:styleId="Referireintens">
    <w:name w:val="Intense Reference"/>
    <w:basedOn w:val="Fontdeparagrafimplicit"/>
    <w:uiPriority w:val="32"/>
    <w:qFormat/>
    <w:rsid w:val="00FC6E98"/>
    <w:rPr>
      <w:b/>
      <w:bCs/>
      <w:smallCaps/>
      <w:color w:val="2F5496" w:themeColor="accent1" w:themeShade="BF"/>
      <w:spacing w:val="5"/>
    </w:rPr>
  </w:style>
  <w:style w:type="character" w:styleId="Robust">
    <w:name w:val="Strong"/>
    <w:basedOn w:val="Fontdeparagrafimplicit"/>
    <w:uiPriority w:val="22"/>
    <w:qFormat/>
    <w:rsid w:val="006C0C37"/>
    <w:rPr>
      <w:b/>
      <w:bCs/>
    </w:rPr>
  </w:style>
  <w:style w:type="paragraph" w:styleId="Frspaiere">
    <w:name w:val="No Spacing"/>
    <w:uiPriority w:val="1"/>
    <w:qFormat/>
    <w:rsid w:val="0064667A"/>
    <w:pPr>
      <w:spacing w:after="0" w:line="240" w:lineRule="auto"/>
    </w:pPr>
  </w:style>
  <w:style w:type="character" w:styleId="Hyperlink">
    <w:name w:val="Hyperlink"/>
    <w:basedOn w:val="Fontdeparagrafimplicit"/>
    <w:uiPriority w:val="99"/>
    <w:unhideWhenUsed/>
    <w:rsid w:val="009823F3"/>
    <w:rPr>
      <w:color w:val="0563C1" w:themeColor="hyperlink"/>
      <w:u w:val="single"/>
    </w:rPr>
  </w:style>
  <w:style w:type="character" w:customStyle="1" w:styleId="MeniuneNerezolvat1">
    <w:name w:val="Mențiune Nerezolvat1"/>
    <w:basedOn w:val="Fontdeparagrafimplicit"/>
    <w:uiPriority w:val="99"/>
    <w:semiHidden/>
    <w:unhideWhenUsed/>
    <w:rsid w:val="009823F3"/>
    <w:rPr>
      <w:color w:val="605E5C"/>
      <w:shd w:val="clear" w:color="auto" w:fill="E1DFDD"/>
    </w:rPr>
  </w:style>
  <w:style w:type="paragraph" w:styleId="NormalWeb">
    <w:name w:val="Normal (Web)"/>
    <w:basedOn w:val="Normal"/>
    <w:uiPriority w:val="99"/>
    <w:semiHidden/>
    <w:unhideWhenUsed/>
    <w:rsid w:val="00647CAA"/>
    <w:pPr>
      <w:spacing w:before="100" w:beforeAutospacing="1" w:after="100" w:afterAutospacing="1" w:line="240" w:lineRule="auto"/>
    </w:pPr>
    <w:rPr>
      <w:rFonts w:ascii="Times New Roman" w:eastAsia="Times New Roman" w:hAnsi="Times New Roman" w:cs="Times New Roman"/>
      <w:lang w:val="ro-MD"/>
    </w:rPr>
  </w:style>
  <w:style w:type="paragraph" w:styleId="Antet">
    <w:name w:val="header"/>
    <w:basedOn w:val="Normal"/>
    <w:link w:val="AntetCaracter"/>
    <w:uiPriority w:val="99"/>
    <w:unhideWhenUsed/>
    <w:rsid w:val="00CB7269"/>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CB7269"/>
  </w:style>
  <w:style w:type="paragraph" w:styleId="Subsol">
    <w:name w:val="footer"/>
    <w:basedOn w:val="Normal"/>
    <w:link w:val="SubsolCaracter"/>
    <w:uiPriority w:val="99"/>
    <w:unhideWhenUsed/>
    <w:rsid w:val="00CB7269"/>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CB7269"/>
  </w:style>
  <w:style w:type="table" w:styleId="Tabellist1Luminos-Accentuare3">
    <w:name w:val="List Table 1 Light Accent 3"/>
    <w:basedOn w:val="TabelNormal"/>
    <w:uiPriority w:val="46"/>
    <w:rsid w:val="00815B5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ist6Colorat-Accentuare3">
    <w:name w:val="List Table 6 Colorful Accent 3"/>
    <w:basedOn w:val="TabelNormal"/>
    <w:uiPriority w:val="51"/>
    <w:rsid w:val="007F5FB0"/>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ist2-Accentuare3">
    <w:name w:val="List Table 2 Accent 3"/>
    <w:basedOn w:val="TabelNormal"/>
    <w:uiPriority w:val="47"/>
    <w:rsid w:val="007F5FB0"/>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ist2">
    <w:name w:val="List Table 2"/>
    <w:basedOn w:val="TabelNormal"/>
    <w:uiPriority w:val="47"/>
    <w:rsid w:val="004D299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ist4-Accentuare3">
    <w:name w:val="List Table 4 Accent 3"/>
    <w:basedOn w:val="TabelNormal"/>
    <w:uiPriority w:val="49"/>
    <w:rsid w:val="005E51B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ubtitlu">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0">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4">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5">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styleId="Tabelprimar2">
    <w:name w:val="Plain Table 2"/>
    <w:basedOn w:val="TabelNormal"/>
    <w:uiPriority w:val="42"/>
    <w:rsid w:val="00D075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rilLuminos">
    <w:name w:val="Grid Table Light"/>
    <w:basedOn w:val="TabelNormal"/>
    <w:uiPriority w:val="40"/>
    <w:rsid w:val="00D075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primar1">
    <w:name w:val="Plain Table 1"/>
    <w:basedOn w:val="TabelNormal"/>
    <w:uiPriority w:val="41"/>
    <w:rsid w:val="00D075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iuneNerezolvat">
    <w:name w:val="Unresolved Mention"/>
    <w:basedOn w:val="Fontdeparagrafimplicit"/>
    <w:uiPriority w:val="99"/>
    <w:semiHidden/>
    <w:unhideWhenUsed/>
    <w:rsid w:val="001875E0"/>
    <w:rPr>
      <w:color w:val="605E5C"/>
      <w:shd w:val="clear" w:color="auto" w:fill="E1DFDD"/>
    </w:rPr>
  </w:style>
  <w:style w:type="paragraph" w:customStyle="1" w:styleId="isselectedend">
    <w:name w:val="isselectedend"/>
    <w:basedOn w:val="Normal"/>
    <w:rsid w:val="00612B75"/>
    <w:pPr>
      <w:spacing w:before="100" w:beforeAutospacing="1" w:after="100" w:afterAutospacing="1" w:line="240" w:lineRule="auto"/>
    </w:pPr>
    <w:rPr>
      <w:rFonts w:ascii="Times New Roman" w:eastAsia="Times New Roman" w:hAnsi="Times New Roman" w:cs="Times New Roman"/>
      <w:lang w:val="ro-MD"/>
    </w:rPr>
  </w:style>
  <w:style w:type="paragraph" w:styleId="Revizuire">
    <w:name w:val="Revision"/>
    <w:hidden/>
    <w:uiPriority w:val="99"/>
    <w:semiHidden/>
    <w:rsid w:val="007C4AD8"/>
    <w:pPr>
      <w:spacing w:after="0" w:line="240" w:lineRule="auto"/>
    </w:pPr>
  </w:style>
  <w:style w:type="character" w:styleId="HyperlinkParcurs">
    <w:name w:val="FollowedHyperlink"/>
    <w:basedOn w:val="Fontdeparagrafimplicit"/>
    <w:uiPriority w:val="99"/>
    <w:semiHidden/>
    <w:unhideWhenUsed/>
    <w:rsid w:val="00E65A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055429">
      <w:bodyDiv w:val="1"/>
      <w:marLeft w:val="0"/>
      <w:marRight w:val="0"/>
      <w:marTop w:val="0"/>
      <w:marBottom w:val="0"/>
      <w:divBdr>
        <w:top w:val="none" w:sz="0" w:space="0" w:color="auto"/>
        <w:left w:val="none" w:sz="0" w:space="0" w:color="auto"/>
        <w:bottom w:val="none" w:sz="0" w:space="0" w:color="auto"/>
        <w:right w:val="none" w:sz="0" w:space="0" w:color="auto"/>
      </w:divBdr>
    </w:div>
    <w:div w:id="1145896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4UyWQfj3vgBT8Id4hmcscBzCwP9MoGGiu3bPpzkIsBlC4Cg/viewform" TargetMode="External"/><Relationship Id="rId13" Type="http://schemas.openxmlformats.org/officeDocument/2006/relationships/hyperlink" Target="https://www.facebook.com/BunicaBunelulFes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ile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rkspace.google.com/products/drive/" TargetMode="External"/><Relationship Id="rId5" Type="http://schemas.openxmlformats.org/officeDocument/2006/relationships/webSettings" Target="webSettings.xml"/><Relationship Id="rId15" Type="http://schemas.openxmlformats.org/officeDocument/2006/relationships/hyperlink" Target="mailto:bunicafest@gmail.com" TargetMode="External"/><Relationship Id="rId10" Type="http://schemas.openxmlformats.org/officeDocument/2006/relationships/hyperlink" Target="https://wetransfer.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unicafest@gmail.com" TargetMode="External"/><Relationship Id="rId14" Type="http://schemas.openxmlformats.org/officeDocument/2006/relationships/hyperlink" Target="https://www.youtube.com/@bunicabunelulfest4589/feature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c41SBjWny0YxtmTUCNyZCyGeeg==">CgMxLjAaLgoBMBIpCicIB0IjCg9UaW1lcyBOZXcgUm9tYW4SEEFyaWFsIFVuaWNvZGUgTVMaLgoBMRIpCicIB0IjCg9UaW1lcyBOZXcgUm9tYW4SEEFyaWFsIFVuaWNvZGUgTVMaLgoBMhIpCicIB0IjCg9UaW1lcyBOZXcgUm9tYW4SEEFyaWFsIFVuaWNvZGUgTVMaLgoBMxIpCicIB0IjCg9UaW1lcyBOZXcgUm9tYW4SEEFyaWFsIFVuaWNvZGUgTVMaLgoBNBIpCicIB0IjCg9UaW1lcyBOZXcgUm9tYW4SEEFyaWFsIFVuaWNvZGUgTVMaLgoBNRIpCicIB0IjCg9UaW1lcyBOZXcgUm9tYW4SEEFyaWFsIFVuaWNvZGUgTVMaLgoBNhIpCicIB0IjCg9UaW1lcyBOZXcgUm9tYW4SEEFyaWFsIFVuaWNvZGUgTVMaLgoBNxIpCicIB0IjCg9UaW1lcyBOZXcgUm9tYW4SEEFyaWFsIFVuaWNvZGUgTVMaLgoBOBIpCicIB0IjCg9UaW1lcyBOZXcgUm9tYW4SEEFyaWFsIFVuaWNvZGUgTVMaLgoBORIpCicIB0IjCg9UaW1lcyBOZXcgUm9tYW4SEEFyaWFsIFVuaWNvZGUgTVMaLwoCMTASKQonCAdCIwoPVGltZXMgTmV3IFJvbWFuEhBBcmlhbCBVbmljb2RlIE1TGi8KAjExEikKJwgHQiMKD1RpbWVzIE5ldyBSb21hbhIQQXJpYWwgVW5pY29kZSBNUxovCgIxMhIpCicIB0IjCg9UaW1lcyBOZXcgUm9tYW4SEEFyaWFsIFVuaWNvZGUgTVMaLwoCMTMSKQonCAdCIwoPVGltZXMgTmV3IFJvbWFuEhBBcmlhbCBVbmljb2RlIE1TGi8KAjE0EikKJwgHQiMKD1RpbWVzIE5ldyBSb21hbhIQQXJpYWwgVW5pY29kZSBNUxovCgIxNRIpCicIB0IjCg9UaW1lcyBOZXcgUm9tYW4SEEFyaWFsIFVuaWNvZGUgTVMaLwoCMTYSKQonCAdCIwoPVGltZXMgTmV3IFJvbWFuEhBBcmlhbCBVbmljb2RlIE1TGi8KAjE3EikKJwgHQiMKD1RpbWVzIE5ldyBSb21hbhIQQXJpYWwgVW5pY29kZSBNUxovCgIxOBIpCicIB0IjCg9UaW1lcyBOZXcgUm9tYW4SEEFyaWFsIFVuaWNvZGUgTVMaLwoCMTkSKQonCAdCIwoPVGltZXMgTmV3IFJvbWFuEhBBcmlhbCBVbmljb2RlIE1TGi8KAjIwEikKJwgHQiMKD1RpbWVzIE5ldyBSb21hbhIQQXJpYWwgVW5pY29kZSBNUxovCgIyMRIpCicIB0IjCg9UaW1lcyBOZXcgUm9tYW4SEEFyaWFsIFVuaWNvZGUgTVMaLwoCMjISKQonCAdCIwoPVGltZXMgTmV3IFJvbWFuEhBBcmlhbCBVbmljb2RlIE1TGi8KAjIzEikKJwgHQiMKD1RpbWVzIE5ldyBSb21hbhIQQXJpYWwgVW5pY29kZSBNUxovCgIyNBIpCicIB0IjCg9UaW1lcyBOZXcgUm9tYW4SEEFyaWFsIFVuaWNvZGUgTVMyDmguNWJqb20wNHF1NTNlMg5oLjhnNWxuMzR4azViNDIOaC45ajNnY3pkN2dsZTQyDWguZGY5d3FqampicDMyDmgudTV6ZTdwcmI4YnNhOAByITFmM0MxNWVOSGpVT1dLVTBxTV9YM2lYVXZoOFQxNlVL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12</Pages>
  <Words>4540</Words>
  <Characters>26332</Characters>
  <Application>Microsoft Office Word</Application>
  <DocSecurity>0</DocSecurity>
  <Lines>219</Lines>
  <Paragraphs>61</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CASMED</Company>
  <LinksUpToDate>false</LinksUpToDate>
  <CharactersWithSpaces>30811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Natalia</cp:lastModifiedBy>
  <cp:revision>34</cp:revision>
  <dcterms:created xsi:type="dcterms:W3CDTF">2026-07-16T15:16:00Z</dcterms:created>
  <dcterms:modified xsi:type="dcterms:W3CDTF">2026-07-22T14:38:00Z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d3128578-7171-4ec6-90e5-9c946df7c316</vt:lpwstr>
  </property>
</Properties>
</file>