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1F603" w14:textId="77777777" w:rsidR="001E2FDB" w:rsidRPr="002F62BD" w:rsidRDefault="001E2FDB" w:rsidP="001E2FDB">
      <w:pPr>
        <w:autoSpaceDE w:val="0"/>
        <w:autoSpaceDN w:val="0"/>
        <w:adjustRightInd w:val="0"/>
        <w:spacing w:after="0" w:line="240" w:lineRule="auto"/>
        <w:rPr>
          <w:rFonts w:ascii="Arial" w:hAnsi="Arial" w:cs="Arial"/>
          <w:noProof/>
          <w:color w:val="000000"/>
          <w:lang w:val="ro-RO"/>
        </w:rPr>
      </w:pPr>
    </w:p>
    <w:p w14:paraId="5837A289" w14:textId="4F7764B9" w:rsidR="001E2FDB" w:rsidRPr="002F62BD" w:rsidRDefault="00F7026D" w:rsidP="001E2FDB">
      <w:pPr>
        <w:pStyle w:val="GestaltungKons"/>
        <w:tabs>
          <w:tab w:val="clear" w:pos="9025"/>
          <w:tab w:val="right" w:pos="9072"/>
        </w:tabs>
        <w:spacing w:after="120" w:line="240" w:lineRule="auto"/>
        <w:ind w:right="0"/>
        <w:jc w:val="center"/>
        <w:rPr>
          <w:rFonts w:ascii="Arial" w:hAnsi="Arial" w:cs="Arial"/>
          <w:i/>
          <w:sz w:val="22"/>
          <w:szCs w:val="22"/>
          <w:lang w:val="ro-RO"/>
        </w:rPr>
      </w:pPr>
      <w:r w:rsidRPr="002F62BD">
        <w:rPr>
          <w:rFonts w:ascii="Arial" w:hAnsi="Arial" w:cs="Arial"/>
          <w:b/>
          <w:sz w:val="22"/>
          <w:szCs w:val="22"/>
          <w:lang w:val="ro-RO"/>
        </w:rPr>
        <w:t>Termeni de Referință</w:t>
      </w:r>
    </w:p>
    <w:p w14:paraId="69634C9D" w14:textId="77777777" w:rsidR="001E2FDB" w:rsidRPr="002F62BD" w:rsidRDefault="001E2FDB" w:rsidP="001E2FDB">
      <w:pPr>
        <w:autoSpaceDE w:val="0"/>
        <w:autoSpaceDN w:val="0"/>
        <w:adjustRightInd w:val="0"/>
        <w:spacing w:after="0" w:line="240" w:lineRule="auto"/>
        <w:rPr>
          <w:rFonts w:ascii="Arial" w:hAnsi="Arial" w:cs="Arial"/>
          <w:noProof/>
          <w:color w:val="000000"/>
          <w:lang w:val="ro-RO"/>
        </w:rPr>
      </w:pPr>
    </w:p>
    <w:p w14:paraId="22C327EA" w14:textId="77777777" w:rsidR="00451880" w:rsidRDefault="00451880" w:rsidP="001E2FDB">
      <w:pPr>
        <w:pBdr>
          <w:top w:val="single" w:sz="4" w:space="1" w:color="auto"/>
          <w:bottom w:val="single" w:sz="4" w:space="1" w:color="auto"/>
        </w:pBdr>
        <w:autoSpaceDE w:val="0"/>
        <w:autoSpaceDN w:val="0"/>
        <w:adjustRightInd w:val="0"/>
        <w:spacing w:after="0" w:line="240" w:lineRule="auto"/>
        <w:jc w:val="center"/>
        <w:rPr>
          <w:rFonts w:ascii="Arial" w:hAnsi="Arial" w:cs="Arial"/>
          <w:b/>
          <w:bCs/>
          <w:noProof/>
          <w:lang w:val="ro-RO"/>
        </w:rPr>
      </w:pPr>
      <w:r>
        <w:rPr>
          <w:rFonts w:ascii="Arial" w:hAnsi="Arial" w:cs="Arial"/>
          <w:b/>
          <w:bCs/>
          <w:noProof/>
          <w:lang w:val="ro-RO"/>
        </w:rPr>
        <w:t xml:space="preserve">Expert /Companie care să realizeze evaluarea participativă a serviciilor </w:t>
      </w:r>
    </w:p>
    <w:p w14:paraId="76D9C5EB" w14:textId="512C1234" w:rsidR="00451880" w:rsidRDefault="00451880" w:rsidP="001E2FDB">
      <w:pPr>
        <w:pBdr>
          <w:top w:val="single" w:sz="4" w:space="1" w:color="auto"/>
          <w:bottom w:val="single" w:sz="4" w:space="1" w:color="auto"/>
        </w:pBdr>
        <w:autoSpaceDE w:val="0"/>
        <w:autoSpaceDN w:val="0"/>
        <w:adjustRightInd w:val="0"/>
        <w:spacing w:after="0" w:line="240" w:lineRule="auto"/>
        <w:jc w:val="center"/>
        <w:rPr>
          <w:rFonts w:ascii="Arial" w:hAnsi="Arial" w:cs="Arial"/>
          <w:b/>
          <w:bCs/>
          <w:noProof/>
          <w:lang w:val="ro-RO"/>
        </w:rPr>
      </w:pPr>
      <w:r>
        <w:rPr>
          <w:rFonts w:ascii="Arial" w:hAnsi="Arial" w:cs="Arial"/>
          <w:b/>
          <w:bCs/>
          <w:noProof/>
          <w:lang w:val="ro-RO"/>
        </w:rPr>
        <w:t>în 6 instituții medicale din zona de Nord</w:t>
      </w:r>
    </w:p>
    <w:p w14:paraId="3B26CDDE" w14:textId="54FE53D8" w:rsidR="001E2FDB" w:rsidRPr="002F62BD" w:rsidRDefault="001E2FDB" w:rsidP="00BA4418">
      <w:pPr>
        <w:autoSpaceDE w:val="0"/>
        <w:autoSpaceDN w:val="0"/>
        <w:adjustRightInd w:val="0"/>
        <w:spacing w:after="0" w:line="240" w:lineRule="auto"/>
        <w:rPr>
          <w:rFonts w:ascii="Arial" w:hAnsi="Arial" w:cs="Arial"/>
          <w:b/>
          <w:noProof/>
          <w:color w:val="000000"/>
          <w:lang w:val="ro-RO"/>
        </w:rPr>
      </w:pPr>
    </w:p>
    <w:p w14:paraId="5AB49337" w14:textId="685911F6" w:rsidR="001E2FDB" w:rsidRPr="002F62BD" w:rsidRDefault="00F7026D" w:rsidP="001E2FDB">
      <w:pPr>
        <w:pStyle w:val="1"/>
        <w:numPr>
          <w:ilvl w:val="0"/>
          <w:numId w:val="3"/>
        </w:numPr>
        <w:pBdr>
          <w:bottom w:val="single" w:sz="4" w:space="1" w:color="auto"/>
        </w:pBdr>
        <w:tabs>
          <w:tab w:val="right" w:pos="9071"/>
        </w:tabs>
        <w:spacing w:before="190" w:line="240" w:lineRule="auto"/>
        <w:ind w:left="408" w:right="112"/>
        <w:jc w:val="both"/>
        <w:rPr>
          <w:rFonts w:cs="Arial"/>
          <w:noProof/>
          <w:sz w:val="22"/>
          <w:szCs w:val="22"/>
          <w:lang w:val="ro-RO"/>
        </w:rPr>
      </w:pPr>
      <w:r w:rsidRPr="002F62BD">
        <w:rPr>
          <w:rFonts w:cs="Arial"/>
          <w:noProof/>
          <w:sz w:val="22"/>
          <w:szCs w:val="22"/>
          <w:lang w:val="ro-RO"/>
        </w:rPr>
        <w:t>Context</w:t>
      </w:r>
    </w:p>
    <w:p w14:paraId="0E7BE1C9" w14:textId="77777777" w:rsidR="00F7026D" w:rsidRPr="002F62BD" w:rsidRDefault="00F7026D" w:rsidP="00F7026D">
      <w:pPr>
        <w:jc w:val="both"/>
        <w:rPr>
          <w:rFonts w:ascii="Arial" w:eastAsia="Times New Roman" w:hAnsi="Arial" w:cs="Arial"/>
          <w:bCs/>
          <w:noProof/>
          <w:lang w:val="ro-RO"/>
        </w:rPr>
      </w:pPr>
    </w:p>
    <w:p w14:paraId="1588B48E" w14:textId="3006C337" w:rsidR="00F7026D" w:rsidRPr="002F62B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În anul 2019 Crucea Roșie din Elveția a demarat implementarea proiectului „Echitate în sănătate prin responsabilizare socială”, parte a programului „Acoperirea Universală cu Servicii de Sănătate”, desfășurat în comun cu Banca Mondială, cu susținerea financiară a Agenției Elvețiene pentru Dezvoltare și Cooperare. </w:t>
      </w:r>
    </w:p>
    <w:p w14:paraId="2FC8F2BC" w14:textId="77777777" w:rsidR="00F7026D" w:rsidRPr="002F62B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Proiectul este implementat în parteneriat cu Asociația Obștească „CASMED” și Asociația Obștească „HOMECARE” în 5 cinci raioane-pilot din nordul țării (Bălți, Drochia, Edineț, Florești, Soroca).</w:t>
      </w:r>
    </w:p>
    <w:p w14:paraId="26083581" w14:textId="3872DEF5" w:rsidR="00F7026D" w:rsidRPr="002F62B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Scopul general al proiectului este să contribuie la asigurarea cu servicii medicale de calitate cu o protecție financiară adecvată a populației Republicii Moldova prin dezvoltarea și aplicarea mecanismelor de responsabilizare socială.</w:t>
      </w:r>
    </w:p>
    <w:p w14:paraId="7DA7F104" w14:textId="57816A02" w:rsidR="00F7026D" w:rsidRPr="002F62B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Proiectul prevede trei obiective pentru îmbunătățirea calității, accesului și echității în sănătate.</w:t>
      </w:r>
    </w:p>
    <w:p w14:paraId="6A8CD638" w14:textId="4B10058B" w:rsidR="00F7026D" w:rsidRPr="002F62B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
          <w:bCs/>
          <w:noProof/>
          <w:lang w:val="ro-RO"/>
        </w:rPr>
        <w:t>Obiectivul 1</w:t>
      </w:r>
      <w:r w:rsidRPr="002F62BD">
        <w:rPr>
          <w:rFonts w:ascii="Arial" w:eastAsia="Times New Roman" w:hAnsi="Arial" w:cs="Arial"/>
          <w:bCs/>
          <w:noProof/>
          <w:lang w:val="ro-RO"/>
        </w:rPr>
        <w:t xml:space="preserve"> se referă la furnizarea de servicii medicale echitabile și de calitate la toate nivelurile. Proiectul are ca scop consolidarea societății civile și instituirea mecanismelor de responsabilizare socială pentru a monitoriza și îmbunătăți accesul echitabil și calitatea serviciilor medicale. Implicarea societății civile, împreună cu grupurile de pacienți și asociațiile medicale profesionale, prin diferite mecanisme de responsabilizare socială reprezintă o abordare puternică pentru responsabilizarea autorităților din domeniul de sănătate, care la rândul lor oferă feedback la percepțiile consumatorilor referitor la serviciile medicale prestate. </w:t>
      </w:r>
    </w:p>
    <w:p w14:paraId="68BEE425" w14:textId="0F8C60EE" w:rsidR="00F7026D" w:rsidRPr="002F62B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
          <w:bCs/>
          <w:noProof/>
          <w:lang w:val="ro-RO"/>
        </w:rPr>
        <w:t>Obiectivul 2</w:t>
      </w:r>
      <w:r w:rsidRPr="002F62BD">
        <w:rPr>
          <w:rFonts w:ascii="Arial" w:eastAsia="Times New Roman" w:hAnsi="Arial" w:cs="Arial"/>
          <w:bCs/>
          <w:noProof/>
          <w:lang w:val="ro-RO"/>
        </w:rPr>
        <w:t xml:space="preserve"> al proiectului prevede consolidarea capacităților Companiei Naționale de Asigurări în Medicină (CNAM) pentru a extinde acoperirea cu servicii medicale și a deveni durabilă. Odată ce mecanismele de responsabilizare socială vor fi funcționale și vor avea efect asupra îngrijirii de calitate, încrederea în sistemul de sănătate va crește, ceea ce va conduce la creșterea numărului de persoane asigurate în sistem.</w:t>
      </w:r>
    </w:p>
    <w:p w14:paraId="62814E68" w14:textId="22044F89" w:rsidR="009E5E05"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
          <w:bCs/>
          <w:noProof/>
          <w:lang w:val="ro-RO"/>
        </w:rPr>
        <w:t>Obiectivul 3</w:t>
      </w:r>
      <w:r w:rsidRPr="002F62BD">
        <w:rPr>
          <w:rFonts w:ascii="Arial" w:eastAsia="Times New Roman" w:hAnsi="Arial" w:cs="Arial"/>
          <w:bCs/>
          <w:noProof/>
          <w:lang w:val="ro-RO"/>
        </w:rPr>
        <w:t xml:space="preserve"> se referă la protecția populației împotriva sărăciei din cauza plăților suplimentare și neformale în instituțiile medico-sanitare publice și a cheltuielilor pentru medicamente. Mecanismele de responsabilizare socială vor include monitorizarea plăților suplimentare și neformale (de exemplu, prin intermediul chestionarelor, sau feedback-ul electronic al pacienților pe platforma E-sănătate sau spitale.md). </w:t>
      </w:r>
    </w:p>
    <w:p w14:paraId="1A6BEDA6" w14:textId="77777777" w:rsidR="00167DDD" w:rsidRDefault="00167DDD" w:rsidP="00F7026D">
      <w:pPr>
        <w:spacing w:line="240" w:lineRule="auto"/>
        <w:jc w:val="both"/>
        <w:rPr>
          <w:rFonts w:ascii="Arial" w:eastAsia="Times New Roman" w:hAnsi="Arial" w:cs="Arial"/>
          <w:bCs/>
          <w:noProof/>
          <w:lang w:val="ro-RO"/>
        </w:rPr>
      </w:pPr>
    </w:p>
    <w:p w14:paraId="11ADE81C" w14:textId="01A475ED" w:rsidR="00167DDD" w:rsidRPr="002F62BD" w:rsidRDefault="00167DDD" w:rsidP="00167DDD">
      <w:pPr>
        <w:pStyle w:val="1"/>
        <w:numPr>
          <w:ilvl w:val="0"/>
          <w:numId w:val="3"/>
        </w:numPr>
        <w:pBdr>
          <w:bottom w:val="single" w:sz="4" w:space="1" w:color="auto"/>
        </w:pBdr>
        <w:tabs>
          <w:tab w:val="right" w:pos="9071"/>
        </w:tabs>
        <w:spacing w:before="190" w:line="240" w:lineRule="auto"/>
        <w:ind w:right="112"/>
        <w:jc w:val="both"/>
        <w:rPr>
          <w:rFonts w:cs="Arial"/>
          <w:noProof/>
          <w:sz w:val="22"/>
          <w:szCs w:val="22"/>
          <w:lang w:val="ro-RO"/>
        </w:rPr>
      </w:pPr>
      <w:r>
        <w:rPr>
          <w:rFonts w:cs="Arial"/>
          <w:noProof/>
          <w:sz w:val="22"/>
          <w:szCs w:val="22"/>
          <w:lang w:val="ro-RO"/>
        </w:rPr>
        <w:t>Introducere</w:t>
      </w:r>
    </w:p>
    <w:p w14:paraId="7C155118" w14:textId="77777777" w:rsidR="00167DDD" w:rsidRDefault="00167DDD" w:rsidP="00F7026D">
      <w:pPr>
        <w:spacing w:line="240" w:lineRule="auto"/>
        <w:jc w:val="both"/>
        <w:rPr>
          <w:rFonts w:ascii="Arial" w:eastAsia="Times New Roman" w:hAnsi="Arial" w:cs="Arial"/>
          <w:bCs/>
          <w:noProof/>
          <w:lang w:val="ro-RO"/>
        </w:rPr>
      </w:pPr>
    </w:p>
    <w:p w14:paraId="4084D861" w14:textId="3C509710" w:rsidR="00DF61A7" w:rsidRDefault="00DF61A7" w:rsidP="00DF61A7">
      <w:pPr>
        <w:spacing w:line="240" w:lineRule="auto"/>
        <w:jc w:val="both"/>
        <w:rPr>
          <w:rFonts w:ascii="Arial" w:eastAsia="Times New Roman" w:hAnsi="Arial" w:cs="Arial"/>
          <w:bCs/>
          <w:noProof/>
          <w:lang w:val="ro-RO"/>
        </w:rPr>
      </w:pPr>
      <w:r w:rsidRPr="009E5E05">
        <w:rPr>
          <w:rFonts w:ascii="Arial" w:eastAsia="Times New Roman" w:hAnsi="Arial" w:cs="Arial"/>
          <w:bCs/>
          <w:noProof/>
          <w:lang w:val="ro-RO"/>
        </w:rPr>
        <w:t>Potrivit Organizaţiei Mondiale a Sănătăţii, studiile privind satisfacţia pacienţilor legată de calitatea şi accesul la serviciile de sănătate reprezintă o parte importantă în cadrul evaluării generale a sistemului de îngrijiri medicale, precum şi fundament pentru politicile naţionale de sănătate</w:t>
      </w:r>
      <w:r w:rsidRPr="009E5E05">
        <w:footnoteReference w:id="1"/>
      </w:r>
      <w:r w:rsidRPr="009E5E05">
        <w:rPr>
          <w:rFonts w:ascii="Arial" w:eastAsia="Times New Roman" w:hAnsi="Arial" w:cs="Arial"/>
          <w:bCs/>
          <w:noProof/>
          <w:lang w:val="ro-RO"/>
        </w:rPr>
        <w:t xml:space="preserve">. Opinia pacientului privind experienţele sale în cadrul utilizării serviciilor de îngrijiri medicale devine un instrument important pentru îmbunătăţirea şi monitorizarea accesului şi calităţii serviciilor de sănătate. </w:t>
      </w:r>
    </w:p>
    <w:p w14:paraId="02F46B5E" w14:textId="77777777" w:rsidR="009E5E05" w:rsidRDefault="009E5E05" w:rsidP="009E5E05">
      <w:pPr>
        <w:spacing w:line="240" w:lineRule="auto"/>
        <w:jc w:val="both"/>
        <w:rPr>
          <w:rFonts w:ascii="Arial" w:eastAsia="Times New Roman" w:hAnsi="Arial" w:cs="Arial"/>
          <w:bCs/>
          <w:noProof/>
          <w:lang w:val="ro-RO"/>
        </w:rPr>
      </w:pPr>
      <w:r w:rsidRPr="009E5E05">
        <w:rPr>
          <w:rFonts w:ascii="Arial" w:eastAsia="Times New Roman" w:hAnsi="Arial" w:cs="Arial"/>
          <w:bCs/>
          <w:noProof/>
          <w:lang w:val="ro-RO"/>
        </w:rPr>
        <w:t>În Republica Moldova, toate instituțiile medico-sanitare publice sunt obligate să aplice propriul sistem de asigurare a calității (ordinul Ministerului Sănătății nr.139 din 3 martie 2010 ”Privind asigurarea calității serviciilor medicale în instituțiile medicosanitare”). În conformitate cu ordinul menționat, una din componentele sistemului de asigurare a calității este elaborarea și aplicarea metodologiilor de evalu</w:t>
      </w:r>
      <w:r>
        <w:rPr>
          <w:rFonts w:ascii="Arial" w:eastAsia="Times New Roman" w:hAnsi="Arial" w:cs="Arial"/>
          <w:bCs/>
          <w:noProof/>
          <w:lang w:val="ro-RO"/>
        </w:rPr>
        <w:t xml:space="preserve">are a satisfacției pacienților. </w:t>
      </w:r>
    </w:p>
    <w:p w14:paraId="0128A17F" w14:textId="4979AF2C" w:rsidR="009E5E05" w:rsidRDefault="009E5E05" w:rsidP="009E5E05">
      <w:pPr>
        <w:spacing w:line="240" w:lineRule="auto"/>
        <w:jc w:val="both"/>
        <w:rPr>
          <w:rFonts w:ascii="Arial" w:eastAsia="Times New Roman" w:hAnsi="Arial" w:cs="Arial"/>
          <w:bCs/>
          <w:noProof/>
          <w:lang w:val="ro-RO"/>
        </w:rPr>
      </w:pPr>
      <w:r w:rsidRPr="009E5E05">
        <w:rPr>
          <w:rFonts w:ascii="Arial" w:eastAsia="Times New Roman" w:hAnsi="Arial" w:cs="Arial"/>
          <w:bCs/>
          <w:noProof/>
          <w:lang w:val="ro-RO"/>
        </w:rPr>
        <w:lastRenderedPageBreak/>
        <w:t>Verificarea implementării evaluării satisfacției pacienților este unul din aspectele incluse în procesul de evaluare și acreditare a instituțiilor medicale. La fel,  gradul de satisfacție al pacienților este unul din indicatorii-tip de performanțe profesionale, care se iau în considerație la calcularea salariului (Hotărârea de Guvern nr.837 din 06.07.2016 ”Pentru aprobarea Regulamentului privind salarizarea angajaților din instituțiile medico-sanitare publice încadrate în sistemul asigurării obligatorii de asistență medicală” și ordinul Ministerului Sănătății nr.588 din 18.07.2016 ”Cu privire la implementarea Hotărârii de Guvern„). Drept urmare, toate instituțiile medico-sanitare publice și-au creat un sistem de asigurare al calității, cu componenta de evaluare a satisfacției pacientului, doar că aceste sisteme nu sunt uniforme: chestionarele diferă de la o instituție la alta, modul de administrare este diferit, rezultatele nu sunt disponibile on-line, ceea ce oferă un grad de subiectivitate și neunif</w:t>
      </w:r>
      <w:r>
        <w:rPr>
          <w:rFonts w:ascii="Arial" w:eastAsia="Times New Roman" w:hAnsi="Arial" w:cs="Arial"/>
          <w:bCs/>
          <w:noProof/>
          <w:lang w:val="ro-RO"/>
        </w:rPr>
        <w:t>ormitate a metodelor aplicate.</w:t>
      </w:r>
    </w:p>
    <w:p w14:paraId="1556E458" w14:textId="0F83F2A6" w:rsidR="009E5E05" w:rsidRPr="002F62BD" w:rsidRDefault="00167DDD" w:rsidP="009E5E05">
      <w:pPr>
        <w:spacing w:line="240" w:lineRule="auto"/>
        <w:jc w:val="both"/>
        <w:rPr>
          <w:rFonts w:ascii="Arial" w:eastAsia="Times New Roman" w:hAnsi="Arial" w:cs="Arial"/>
          <w:bCs/>
          <w:noProof/>
          <w:lang w:val="ro-RO"/>
        </w:rPr>
      </w:pPr>
      <w:r>
        <w:rPr>
          <w:rFonts w:ascii="Arial" w:eastAsia="Times New Roman" w:hAnsi="Arial" w:cs="Arial"/>
          <w:bCs/>
          <w:noProof/>
          <w:lang w:val="ro-RO"/>
        </w:rPr>
        <w:t xml:space="preserve">Pornind de la aceste aspecte, </w:t>
      </w:r>
      <w:r w:rsidR="009E5E05">
        <w:rPr>
          <w:rFonts w:ascii="Arial" w:eastAsia="Times New Roman" w:hAnsi="Arial" w:cs="Arial"/>
          <w:bCs/>
          <w:noProof/>
          <w:lang w:val="ro-RO"/>
        </w:rPr>
        <w:t>î</w:t>
      </w:r>
      <w:r w:rsidR="009E5E05" w:rsidRPr="002F62BD">
        <w:rPr>
          <w:rFonts w:ascii="Arial" w:eastAsia="Times New Roman" w:hAnsi="Arial" w:cs="Arial"/>
          <w:bCs/>
          <w:noProof/>
          <w:lang w:val="ro-RO"/>
        </w:rPr>
        <w:t>n perioada iunie – octombrie 2020, parte a obiectivului 1, șase instituții medico-sanitare publice din raioanele proiectului au fost parte a unui exercițiu de evaluare participativă</w:t>
      </w:r>
      <w:r w:rsidR="009E5E05">
        <w:rPr>
          <w:rFonts w:ascii="Arial" w:eastAsia="Times New Roman" w:hAnsi="Arial" w:cs="Arial"/>
          <w:bCs/>
          <w:noProof/>
          <w:lang w:val="ro-RO"/>
        </w:rPr>
        <w:t xml:space="preserve"> a serviciilor oferite</w:t>
      </w:r>
      <w:r w:rsidR="009E5E05" w:rsidRPr="002F62BD">
        <w:rPr>
          <w:rFonts w:ascii="Arial" w:eastAsia="Times New Roman" w:hAnsi="Arial" w:cs="Arial"/>
          <w:bCs/>
          <w:noProof/>
          <w:lang w:val="ro-RO"/>
        </w:rPr>
        <w:t>.</w:t>
      </w:r>
    </w:p>
    <w:p w14:paraId="5FB65F07" w14:textId="65516D54" w:rsidR="00F7026D" w:rsidRDefault="00F7026D" w:rsidP="00F7026D">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La baza evaluării</w:t>
      </w:r>
      <w:r w:rsidR="008C4F90" w:rsidRPr="002F62BD">
        <w:rPr>
          <w:rFonts w:ascii="Arial" w:eastAsia="Times New Roman" w:hAnsi="Arial" w:cs="Arial"/>
          <w:bCs/>
          <w:noProof/>
          <w:lang w:val="ro-RO"/>
        </w:rPr>
        <w:t xml:space="preserve"> s-a</w:t>
      </w:r>
      <w:r w:rsidRPr="002F62BD">
        <w:rPr>
          <w:rFonts w:ascii="Arial" w:eastAsia="Times New Roman" w:hAnsi="Arial" w:cs="Arial"/>
          <w:bCs/>
          <w:noProof/>
          <w:lang w:val="ro-RO"/>
        </w:rPr>
        <w:t xml:space="preserve"> </w:t>
      </w:r>
      <w:r w:rsidR="008C4F90" w:rsidRPr="002F62BD">
        <w:rPr>
          <w:rFonts w:ascii="Arial" w:eastAsia="Times New Roman" w:hAnsi="Arial" w:cs="Arial"/>
          <w:bCs/>
          <w:noProof/>
          <w:lang w:val="ro-RO"/>
        </w:rPr>
        <w:t>situat</w:t>
      </w:r>
      <w:r w:rsidRPr="002F62BD">
        <w:rPr>
          <w:rFonts w:ascii="Arial" w:eastAsia="Times New Roman" w:hAnsi="Arial" w:cs="Arial"/>
          <w:bCs/>
          <w:noProof/>
          <w:lang w:val="ro-RO"/>
        </w:rPr>
        <w:t xml:space="preserve"> instrumentul numit Community Score Card (CSC), care este un instrument participativ bidirecțional și continuu </w:t>
      </w:r>
      <w:r w:rsidR="008C4F90" w:rsidRPr="002F62BD">
        <w:rPr>
          <w:rFonts w:ascii="Arial" w:eastAsia="Times New Roman" w:hAnsi="Arial" w:cs="Arial"/>
          <w:bCs/>
          <w:noProof/>
          <w:lang w:val="ro-RO"/>
        </w:rPr>
        <w:t xml:space="preserve">utilizat </w:t>
      </w:r>
      <w:r w:rsidRPr="002F62BD">
        <w:rPr>
          <w:rFonts w:ascii="Arial" w:eastAsia="Times New Roman" w:hAnsi="Arial" w:cs="Arial"/>
          <w:bCs/>
          <w:noProof/>
          <w:lang w:val="ro-RO"/>
        </w:rPr>
        <w:t>pentru evaluarea, planificarea, monitorizarea și evaluarea serviciilor</w:t>
      </w:r>
      <w:r w:rsidR="008C4F90" w:rsidRPr="002F62BD">
        <w:rPr>
          <w:rFonts w:ascii="Arial" w:eastAsia="Times New Roman" w:hAnsi="Arial" w:cs="Arial"/>
          <w:bCs/>
          <w:noProof/>
          <w:lang w:val="ro-RO"/>
        </w:rPr>
        <w:t xml:space="preserve"> oferite cetățenilor.</w:t>
      </w:r>
    </w:p>
    <w:p w14:paraId="7FDC223B" w14:textId="56DB6DA2" w:rsidR="00167DDD" w:rsidRPr="00167DDD" w:rsidRDefault="00167DDD" w:rsidP="00167DDD">
      <w:pPr>
        <w:jc w:val="both"/>
        <w:rPr>
          <w:rFonts w:ascii="Arial" w:eastAsia="Times New Roman" w:hAnsi="Arial" w:cs="Arial"/>
          <w:bCs/>
          <w:noProof/>
          <w:lang w:val="ro-RO"/>
        </w:rPr>
      </w:pPr>
      <w:r>
        <w:rPr>
          <w:rFonts w:ascii="Arial" w:eastAsia="Times New Roman" w:hAnsi="Arial" w:cs="Arial"/>
          <w:bCs/>
          <w:noProof/>
          <w:lang w:val="ro-RO"/>
        </w:rPr>
        <w:t xml:space="preserve">Rolul instrumentului de CSC a fost de facilita analiza </w:t>
      </w:r>
      <w:r w:rsidR="00DF61A7">
        <w:rPr>
          <w:rFonts w:ascii="Arial" w:eastAsia="Times New Roman" w:hAnsi="Arial" w:cs="Arial"/>
          <w:bCs/>
          <w:noProof/>
          <w:lang w:val="ro-RO"/>
        </w:rPr>
        <w:t>serviciilor</w:t>
      </w:r>
      <w:r>
        <w:rPr>
          <w:rFonts w:ascii="Arial" w:eastAsia="Times New Roman" w:hAnsi="Arial" w:cs="Arial"/>
          <w:bCs/>
          <w:noProof/>
          <w:lang w:val="ro-RO"/>
        </w:rPr>
        <w:t xml:space="preserve"> și activității </w:t>
      </w:r>
      <w:r w:rsidRPr="00167DDD">
        <w:rPr>
          <w:rFonts w:ascii="Arial" w:eastAsia="Times New Roman" w:hAnsi="Arial" w:cs="Arial"/>
          <w:bCs/>
          <w:noProof/>
          <w:lang w:val="ro-RO"/>
        </w:rPr>
        <w:t xml:space="preserve">instituțiilor-țintă prin prisma conceptului de Responsabilizare socială, </w:t>
      </w:r>
      <w:r w:rsidR="00DF61A7">
        <w:rPr>
          <w:rFonts w:ascii="Arial" w:eastAsia="Times New Roman" w:hAnsi="Arial" w:cs="Arial"/>
          <w:bCs/>
          <w:noProof/>
          <w:lang w:val="ro-RO"/>
        </w:rPr>
        <w:t xml:space="preserve">cu scopul de a evidenția </w:t>
      </w:r>
      <w:r w:rsidRPr="00167DDD">
        <w:rPr>
          <w:rFonts w:ascii="Arial" w:eastAsia="Times New Roman" w:hAnsi="Arial" w:cs="Arial"/>
          <w:bCs/>
          <w:noProof/>
          <w:lang w:val="ro-RO"/>
        </w:rPr>
        <w:t xml:space="preserve">nevoile și lacunele în procesul de planificare și prestare a asistenței medicale de </w:t>
      </w:r>
      <w:r w:rsidR="00DF61A7">
        <w:rPr>
          <w:rFonts w:ascii="Arial" w:eastAsia="Times New Roman" w:hAnsi="Arial" w:cs="Arial"/>
          <w:bCs/>
          <w:noProof/>
          <w:lang w:val="ro-RO"/>
        </w:rPr>
        <w:t>către instituție și de a identifica soluții în mod participativ, cu implicarea diferitor categorii de actori-cheie.</w:t>
      </w:r>
    </w:p>
    <w:p w14:paraId="4D397E3C" w14:textId="77777777" w:rsidR="00167DDD" w:rsidRPr="002F62BD" w:rsidRDefault="00167DDD" w:rsidP="00167DDD">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Rezultatele evaluării vor fi utilizate de către instituțiile medicale pentru elaborarea/ajustarea planurilor de intervenție în vederea îmbunătățirii calității asistenței medicale, monitorizării progresului la nivel de diferite aspecte specifice activității instituției, consolidării mecanismelor de responsabilizare socială existente în cadrul instituției și fortificării </w:t>
      </w:r>
      <w:r>
        <w:rPr>
          <w:rFonts w:ascii="Arial" w:eastAsia="Times New Roman" w:hAnsi="Arial" w:cs="Arial"/>
          <w:bCs/>
          <w:noProof/>
          <w:lang w:val="ro-RO"/>
        </w:rPr>
        <w:t>comunicării</w:t>
      </w:r>
      <w:r w:rsidRPr="002F62BD">
        <w:rPr>
          <w:rFonts w:ascii="Arial" w:eastAsia="Times New Roman" w:hAnsi="Arial" w:cs="Arial"/>
          <w:bCs/>
          <w:noProof/>
          <w:lang w:val="ro-RO"/>
        </w:rPr>
        <w:t xml:space="preserve"> cu diferiți actori </w:t>
      </w:r>
      <w:r>
        <w:rPr>
          <w:rFonts w:ascii="Arial" w:eastAsia="Times New Roman" w:hAnsi="Arial" w:cs="Arial"/>
          <w:bCs/>
          <w:noProof/>
          <w:lang w:val="ro-RO"/>
        </w:rPr>
        <w:t>cheie</w:t>
      </w:r>
      <w:r w:rsidRPr="002F62BD">
        <w:rPr>
          <w:rFonts w:ascii="Arial" w:eastAsia="Times New Roman" w:hAnsi="Arial" w:cs="Arial"/>
          <w:bCs/>
          <w:noProof/>
          <w:lang w:val="ro-RO"/>
        </w:rPr>
        <w:t xml:space="preserve">. </w:t>
      </w:r>
    </w:p>
    <w:p w14:paraId="51C52580" w14:textId="2888A4BF" w:rsidR="00167DDD" w:rsidRPr="002F62BD" w:rsidRDefault="008C4F90" w:rsidP="008C4F90">
      <w:pPr>
        <w:suppressAutoHyphens/>
        <w:autoSpaceDN w:val="0"/>
        <w:spacing w:line="240" w:lineRule="auto"/>
        <w:jc w:val="both"/>
        <w:textAlignment w:val="baseline"/>
        <w:rPr>
          <w:rFonts w:ascii="Arial" w:eastAsia="Times New Roman" w:hAnsi="Arial" w:cs="Arial"/>
          <w:bCs/>
          <w:noProof/>
          <w:lang w:val="ro-RO"/>
        </w:rPr>
      </w:pPr>
      <w:r w:rsidRPr="002F62BD">
        <w:rPr>
          <w:rFonts w:ascii="Arial" w:eastAsia="Times New Roman" w:hAnsi="Arial" w:cs="Arial"/>
          <w:bCs/>
          <w:noProof/>
          <w:lang w:val="ro-RO"/>
        </w:rPr>
        <w:t xml:space="preserve">Instrumentul de </w:t>
      </w:r>
      <w:r w:rsidRPr="002F62BD">
        <w:rPr>
          <w:rFonts w:ascii="Arial" w:eastAsia="Times New Roman" w:hAnsi="Arial" w:cs="Arial"/>
          <w:bCs/>
          <w:i/>
          <w:noProof/>
          <w:lang w:val="ro-RO"/>
        </w:rPr>
        <w:t>CSC/Evaluare participativă</w:t>
      </w:r>
      <w:r w:rsidRPr="002F62BD">
        <w:rPr>
          <w:rFonts w:ascii="Arial" w:eastAsia="Times New Roman" w:hAnsi="Arial" w:cs="Arial"/>
          <w:bCs/>
          <w:noProof/>
          <w:lang w:val="ro-RO"/>
        </w:rPr>
        <w:t xml:space="preserve"> urmează a fi instituționalizat și aplicat în bază anuală de către instituțiile medicale-pilot, cu extinderea ulterioară a aplicării acestuia în alte instituții medicale din țară începând cu anul 2023.</w:t>
      </w:r>
    </w:p>
    <w:p w14:paraId="172D3035" w14:textId="68C6EACF" w:rsidR="001E2FDB" w:rsidRPr="002F62BD" w:rsidRDefault="00F7026D" w:rsidP="00167DDD">
      <w:pPr>
        <w:pStyle w:val="1"/>
        <w:numPr>
          <w:ilvl w:val="0"/>
          <w:numId w:val="3"/>
        </w:numPr>
        <w:pBdr>
          <w:bottom w:val="single" w:sz="4" w:space="1" w:color="auto"/>
        </w:pBdr>
        <w:tabs>
          <w:tab w:val="right" w:pos="9071"/>
        </w:tabs>
        <w:spacing w:after="160" w:line="240" w:lineRule="auto"/>
        <w:rPr>
          <w:rFonts w:cs="Arial"/>
          <w:noProof/>
          <w:sz w:val="22"/>
          <w:szCs w:val="22"/>
          <w:lang w:val="ro-RO"/>
        </w:rPr>
      </w:pPr>
      <w:r w:rsidRPr="002F62BD">
        <w:rPr>
          <w:rFonts w:cs="Arial"/>
          <w:noProof/>
          <w:sz w:val="22"/>
          <w:szCs w:val="22"/>
          <w:lang w:val="ro-RO"/>
        </w:rPr>
        <w:t>Scopul sarcinii</w:t>
      </w:r>
    </w:p>
    <w:p w14:paraId="0EC2A879" w14:textId="68790BD4" w:rsidR="004616DA" w:rsidRPr="002F62BD" w:rsidRDefault="004616DA" w:rsidP="00DC6F8B">
      <w:pPr>
        <w:suppressAutoHyphens/>
        <w:autoSpaceDN w:val="0"/>
        <w:spacing w:line="240" w:lineRule="auto"/>
        <w:jc w:val="both"/>
        <w:textAlignment w:val="baseline"/>
        <w:rPr>
          <w:rFonts w:ascii="Arial" w:eastAsia="Times New Roman" w:hAnsi="Arial" w:cs="Arial"/>
          <w:bCs/>
          <w:noProof/>
          <w:lang w:val="ro-RO"/>
        </w:rPr>
      </w:pPr>
      <w:r w:rsidRPr="002F62BD">
        <w:rPr>
          <w:rFonts w:ascii="Arial" w:eastAsia="Times New Roman" w:hAnsi="Arial" w:cs="Arial"/>
          <w:bCs/>
          <w:noProof/>
          <w:lang w:val="ro-RO"/>
        </w:rPr>
        <w:t xml:space="preserve">Asociația Obștească „CASMED” este în căutarea unei companii/grup de experți care va </w:t>
      </w:r>
      <w:r w:rsidR="00451880">
        <w:rPr>
          <w:rFonts w:ascii="Arial" w:eastAsia="Times New Roman" w:hAnsi="Arial" w:cs="Arial"/>
          <w:bCs/>
          <w:noProof/>
          <w:lang w:val="ro-RO"/>
        </w:rPr>
        <w:t>realiza evaluarea participativă</w:t>
      </w:r>
      <w:r w:rsidRPr="002F62BD">
        <w:rPr>
          <w:rFonts w:ascii="Arial" w:eastAsia="Times New Roman" w:hAnsi="Arial" w:cs="Arial"/>
          <w:bCs/>
          <w:noProof/>
          <w:lang w:val="ro-RO"/>
        </w:rPr>
        <w:t xml:space="preserve"> </w:t>
      </w:r>
      <w:r w:rsidR="00451880">
        <w:rPr>
          <w:rFonts w:ascii="Arial" w:eastAsia="Times New Roman" w:hAnsi="Arial" w:cs="Arial"/>
          <w:bCs/>
          <w:noProof/>
          <w:lang w:val="ro-RO"/>
        </w:rPr>
        <w:t xml:space="preserve">cu aplicarea </w:t>
      </w:r>
      <w:r w:rsidRPr="002F62BD">
        <w:rPr>
          <w:rFonts w:ascii="Arial" w:eastAsia="Times New Roman" w:hAnsi="Arial" w:cs="Arial"/>
          <w:bCs/>
          <w:noProof/>
          <w:lang w:val="ro-RO"/>
        </w:rPr>
        <w:t>instrumentul</w:t>
      </w:r>
      <w:r w:rsidR="00451880">
        <w:rPr>
          <w:rFonts w:ascii="Arial" w:eastAsia="Times New Roman" w:hAnsi="Arial" w:cs="Arial"/>
          <w:bCs/>
          <w:noProof/>
          <w:lang w:val="ro-RO"/>
        </w:rPr>
        <w:t xml:space="preserve">ui </w:t>
      </w:r>
      <w:r w:rsidRPr="002F62BD">
        <w:rPr>
          <w:rFonts w:ascii="Arial" w:eastAsia="Times New Roman" w:hAnsi="Arial" w:cs="Arial"/>
          <w:bCs/>
          <w:noProof/>
          <w:lang w:val="ro-RO"/>
        </w:rPr>
        <w:t>de CSC</w:t>
      </w:r>
      <w:r w:rsidR="00451880">
        <w:rPr>
          <w:rFonts w:ascii="Arial" w:eastAsia="Times New Roman" w:hAnsi="Arial" w:cs="Arial"/>
          <w:bCs/>
          <w:noProof/>
          <w:lang w:val="ro-RO"/>
        </w:rPr>
        <w:t xml:space="preserve"> </w:t>
      </w:r>
      <w:r w:rsidRPr="002F62BD">
        <w:rPr>
          <w:rFonts w:ascii="Arial" w:eastAsia="Times New Roman" w:hAnsi="Arial" w:cs="Arial"/>
          <w:bCs/>
          <w:noProof/>
          <w:lang w:val="ro-RO"/>
        </w:rPr>
        <w:t>în incinta instituțiilor medicale-pilot pe parcursul anilor 2021 – 2022, în vederea identificării nevoilor și provocărilor la nivel de asistență medicală oferită și mecanisme de responsabilizare socială.</w:t>
      </w:r>
    </w:p>
    <w:p w14:paraId="7B6E09AB" w14:textId="2EE86690" w:rsidR="008C4F90" w:rsidRPr="002F62BD" w:rsidRDefault="008C4F90" w:rsidP="00DC6F8B">
      <w:pPr>
        <w:widowControl w:val="0"/>
        <w:autoSpaceDE w:val="0"/>
        <w:autoSpaceDN w:val="0"/>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Următoarele instituții medicale vor fi parte a procesului de evaluare:</w:t>
      </w:r>
    </w:p>
    <w:p w14:paraId="5ABD2B17" w14:textId="3BEC7830" w:rsidR="00913BC4" w:rsidRPr="002F62BD" w:rsidRDefault="008C4F90"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ro-RO"/>
        </w:rPr>
      </w:pPr>
      <w:r w:rsidRPr="002F62BD">
        <w:rPr>
          <w:rFonts w:ascii="Arial" w:eastAsia="Times New Roman" w:hAnsi="Arial" w:cs="Arial"/>
          <w:bCs/>
          <w:noProof/>
          <w:lang w:val="ro-RO"/>
        </w:rPr>
        <w:t>Spitalul Clinic Bălți</w:t>
      </w:r>
    </w:p>
    <w:p w14:paraId="262B08B8" w14:textId="5960BCD8" w:rsidR="00913BC4" w:rsidRPr="002F62BD" w:rsidRDefault="008C4F90"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ro-RO"/>
        </w:rPr>
      </w:pPr>
      <w:r w:rsidRPr="002F62BD">
        <w:rPr>
          <w:rFonts w:ascii="Arial" w:eastAsia="Times New Roman" w:hAnsi="Arial" w:cs="Arial"/>
          <w:bCs/>
          <w:noProof/>
          <w:lang w:val="ro-RO"/>
        </w:rPr>
        <w:t>Spitalul Raional Edineț</w:t>
      </w:r>
    </w:p>
    <w:p w14:paraId="5BFA3BE1" w14:textId="116F62BA" w:rsidR="00913BC4" w:rsidRPr="002F62BD" w:rsidRDefault="008C4F90"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ro-RO"/>
        </w:rPr>
      </w:pPr>
      <w:r w:rsidRPr="002F62BD">
        <w:rPr>
          <w:rFonts w:ascii="Arial" w:eastAsia="Times New Roman" w:hAnsi="Arial" w:cs="Arial"/>
          <w:bCs/>
          <w:noProof/>
          <w:lang w:val="ro-RO"/>
        </w:rPr>
        <w:t>Spitalul Raional Florești</w:t>
      </w:r>
    </w:p>
    <w:p w14:paraId="29D81A0E" w14:textId="48A46F58" w:rsidR="00913BC4" w:rsidRPr="002F62BD" w:rsidRDefault="008C4F90" w:rsidP="00DC6F8B">
      <w:pPr>
        <w:pStyle w:val="a5"/>
        <w:widowControl w:val="0"/>
        <w:numPr>
          <w:ilvl w:val="0"/>
          <w:numId w:val="8"/>
        </w:numPr>
        <w:autoSpaceDE w:val="0"/>
        <w:autoSpaceDN w:val="0"/>
        <w:spacing w:after="160" w:line="240" w:lineRule="auto"/>
        <w:jc w:val="both"/>
        <w:rPr>
          <w:rFonts w:ascii="Arial" w:eastAsia="Times New Roman" w:hAnsi="Arial" w:cs="Arial"/>
          <w:bCs/>
          <w:noProof/>
          <w:lang w:val="ro-RO"/>
        </w:rPr>
      </w:pPr>
      <w:r w:rsidRPr="002F62BD">
        <w:rPr>
          <w:rFonts w:ascii="Arial" w:eastAsia="Times New Roman" w:hAnsi="Arial" w:cs="Arial"/>
          <w:bCs/>
          <w:noProof/>
          <w:lang w:val="ro-RO"/>
        </w:rPr>
        <w:t>Spitalul Raional Soroca „A.Prisacari”</w:t>
      </w:r>
    </w:p>
    <w:p w14:paraId="4F7EEC88" w14:textId="0225C9E2" w:rsidR="008C4F90" w:rsidRPr="002F62BD" w:rsidRDefault="008C4F90" w:rsidP="008C4F90">
      <w:pPr>
        <w:pStyle w:val="a5"/>
        <w:widowControl w:val="0"/>
        <w:numPr>
          <w:ilvl w:val="0"/>
          <w:numId w:val="8"/>
        </w:numPr>
        <w:autoSpaceDE w:val="0"/>
        <w:autoSpaceDN w:val="0"/>
        <w:spacing w:after="160" w:line="240" w:lineRule="auto"/>
        <w:jc w:val="both"/>
        <w:rPr>
          <w:rFonts w:ascii="Arial" w:eastAsia="Times New Roman" w:hAnsi="Arial" w:cs="Arial"/>
          <w:bCs/>
          <w:noProof/>
          <w:lang w:val="ro-RO"/>
        </w:rPr>
      </w:pPr>
      <w:r w:rsidRPr="002F62BD">
        <w:rPr>
          <w:rFonts w:ascii="Arial" w:eastAsia="Times New Roman" w:hAnsi="Arial" w:cs="Arial"/>
          <w:bCs/>
          <w:noProof/>
          <w:lang w:val="ro-RO"/>
        </w:rPr>
        <w:t>Spitalul Raional Drochia „N. Testemițanu”</w:t>
      </w:r>
    </w:p>
    <w:p w14:paraId="26E8F801" w14:textId="32F05223" w:rsidR="00DF61A7" w:rsidRDefault="008C4F90" w:rsidP="00F31CD6">
      <w:pPr>
        <w:pStyle w:val="a5"/>
        <w:widowControl w:val="0"/>
        <w:numPr>
          <w:ilvl w:val="0"/>
          <w:numId w:val="8"/>
        </w:numPr>
        <w:autoSpaceDE w:val="0"/>
        <w:autoSpaceDN w:val="0"/>
        <w:spacing w:after="160" w:line="240" w:lineRule="auto"/>
        <w:jc w:val="both"/>
        <w:rPr>
          <w:rFonts w:ascii="Arial" w:eastAsia="Times New Roman" w:hAnsi="Arial" w:cs="Arial"/>
          <w:bCs/>
          <w:noProof/>
          <w:lang w:val="ro-RO"/>
        </w:rPr>
      </w:pPr>
      <w:r w:rsidRPr="002F62BD">
        <w:rPr>
          <w:rFonts w:ascii="Arial" w:eastAsia="Times New Roman" w:hAnsi="Arial" w:cs="Arial"/>
          <w:bCs/>
          <w:noProof/>
          <w:lang w:val="ro-RO"/>
        </w:rPr>
        <w:t>Centrul de Sănătate Drochia „Anatolie Manziuc”</w:t>
      </w:r>
    </w:p>
    <w:p w14:paraId="657D1145" w14:textId="58B8525E" w:rsidR="00DF61A7" w:rsidRDefault="00DF61A7" w:rsidP="00F31CD6">
      <w:pPr>
        <w:spacing w:line="240" w:lineRule="auto"/>
        <w:jc w:val="both"/>
        <w:rPr>
          <w:rFonts w:ascii="Arial" w:eastAsia="Times New Roman" w:hAnsi="Arial" w:cs="Arial"/>
          <w:bCs/>
          <w:noProof/>
          <w:lang w:val="ro-RO"/>
        </w:rPr>
      </w:pPr>
    </w:p>
    <w:p w14:paraId="47E9A593" w14:textId="4AC684C7" w:rsidR="00DF61A7" w:rsidRPr="002F62BD" w:rsidRDefault="004616DA" w:rsidP="00F31CD6">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Evaluarea trebuie să asigure principiile de gen și nediscriminare, facilitând participarea atât a femeilor, cât și a bărbaților și a diferitelor grupuri </w:t>
      </w:r>
      <w:r w:rsidR="00167DDD">
        <w:rPr>
          <w:rFonts w:ascii="Arial" w:eastAsia="Times New Roman" w:hAnsi="Arial" w:cs="Arial"/>
          <w:bCs/>
          <w:noProof/>
          <w:lang w:val="ro-RO"/>
        </w:rPr>
        <w:t>vulnerabile</w:t>
      </w:r>
      <w:r w:rsidRPr="002F62BD">
        <w:rPr>
          <w:rFonts w:ascii="Arial" w:eastAsia="Times New Roman" w:hAnsi="Arial" w:cs="Arial"/>
          <w:bCs/>
          <w:noProof/>
          <w:lang w:val="ro-RO"/>
        </w:rPr>
        <w:t xml:space="preserve"> (persoane cu dizabilități, îngrijitori / asistenți personali ai persoanelor cu dizabilități severe, perso</w:t>
      </w:r>
      <w:r w:rsidR="00167DDD">
        <w:rPr>
          <w:rFonts w:ascii="Arial" w:eastAsia="Times New Roman" w:hAnsi="Arial" w:cs="Arial"/>
          <w:bCs/>
          <w:noProof/>
          <w:lang w:val="ro-RO"/>
        </w:rPr>
        <w:t>ane care trăiesc cu HIV /</w:t>
      </w:r>
      <w:r w:rsidRPr="002F62BD">
        <w:rPr>
          <w:rFonts w:ascii="Arial" w:eastAsia="Times New Roman" w:hAnsi="Arial" w:cs="Arial"/>
          <w:bCs/>
          <w:noProof/>
          <w:lang w:val="ro-RO"/>
        </w:rPr>
        <w:t>SIDA, tuberculoză, diabet, reprezentanți ai minorități</w:t>
      </w:r>
      <w:r w:rsidR="00167DDD">
        <w:rPr>
          <w:rFonts w:ascii="Arial" w:eastAsia="Times New Roman" w:hAnsi="Arial" w:cs="Arial"/>
          <w:bCs/>
          <w:noProof/>
          <w:lang w:val="ro-RO"/>
        </w:rPr>
        <w:t>lor etnice /</w:t>
      </w:r>
      <w:r w:rsidRPr="002F62BD">
        <w:rPr>
          <w:rFonts w:ascii="Arial" w:eastAsia="Times New Roman" w:hAnsi="Arial" w:cs="Arial"/>
          <w:bCs/>
          <w:noProof/>
          <w:lang w:val="ro-RO"/>
        </w:rPr>
        <w:t>lingvistice, tineri, vârstnici,</w:t>
      </w:r>
      <w:r w:rsidR="00167DDD">
        <w:rPr>
          <w:rFonts w:ascii="Arial" w:eastAsia="Times New Roman" w:hAnsi="Arial" w:cs="Arial"/>
          <w:bCs/>
          <w:noProof/>
          <w:lang w:val="ro-RO"/>
        </w:rPr>
        <w:t xml:space="preserve"> etc</w:t>
      </w:r>
      <w:r w:rsidRPr="002F62BD">
        <w:rPr>
          <w:rFonts w:ascii="Arial" w:eastAsia="Times New Roman" w:hAnsi="Arial" w:cs="Arial"/>
          <w:bCs/>
          <w:noProof/>
          <w:lang w:val="ro-RO"/>
        </w:rPr>
        <w:t>) în acest proces.</w:t>
      </w:r>
    </w:p>
    <w:p w14:paraId="5B2A0A35" w14:textId="46566A5D" w:rsidR="0000324D" w:rsidRPr="002F62BD" w:rsidRDefault="008C4F90" w:rsidP="00167DDD">
      <w:pPr>
        <w:pStyle w:val="1"/>
        <w:numPr>
          <w:ilvl w:val="0"/>
          <w:numId w:val="3"/>
        </w:numPr>
        <w:pBdr>
          <w:bottom w:val="single" w:sz="4" w:space="1" w:color="auto"/>
        </w:pBdr>
        <w:tabs>
          <w:tab w:val="right" w:pos="9071"/>
        </w:tabs>
        <w:spacing w:after="160" w:line="240" w:lineRule="auto"/>
        <w:rPr>
          <w:rFonts w:cs="Arial"/>
          <w:noProof/>
          <w:sz w:val="22"/>
          <w:szCs w:val="22"/>
          <w:lang w:val="ro-RO"/>
        </w:rPr>
      </w:pPr>
      <w:r w:rsidRPr="002F62BD">
        <w:rPr>
          <w:rFonts w:cs="Arial"/>
          <w:noProof/>
          <w:sz w:val="22"/>
          <w:szCs w:val="22"/>
          <w:lang w:val="ro-RO"/>
        </w:rPr>
        <w:t>Sarcini și activități</w:t>
      </w:r>
    </w:p>
    <w:p w14:paraId="6423DA5E" w14:textId="54D07F1A" w:rsidR="008C4F90" w:rsidRPr="00451880" w:rsidRDefault="008C4F90" w:rsidP="00E6456D">
      <w:pPr>
        <w:pStyle w:val="a5"/>
        <w:numPr>
          <w:ilvl w:val="0"/>
          <w:numId w:val="24"/>
        </w:numPr>
        <w:jc w:val="both"/>
        <w:rPr>
          <w:rFonts w:ascii="Arial" w:eastAsia="Times New Roman" w:hAnsi="Arial" w:cs="Arial"/>
          <w:b/>
          <w:bCs/>
          <w:noProof/>
          <w:lang w:val="ro-RO"/>
        </w:rPr>
      </w:pPr>
      <w:r w:rsidRPr="00451880">
        <w:rPr>
          <w:rFonts w:ascii="Arial" w:eastAsia="Times New Roman" w:hAnsi="Arial" w:cs="Arial"/>
          <w:b/>
          <w:bCs/>
          <w:noProof/>
          <w:lang w:val="ro-RO"/>
        </w:rPr>
        <w:t>Analiza de birou (Desk review)</w:t>
      </w:r>
    </w:p>
    <w:p w14:paraId="416B259F" w14:textId="2FBAAC0E" w:rsidR="004616DA" w:rsidRPr="002F62BD" w:rsidRDefault="004616DA" w:rsidP="008C4F90">
      <w:pPr>
        <w:jc w:val="both"/>
        <w:rPr>
          <w:rFonts w:ascii="Arial" w:eastAsia="Times New Roman" w:hAnsi="Arial" w:cs="Arial"/>
          <w:bCs/>
          <w:noProof/>
          <w:lang w:val="ro-RO"/>
        </w:rPr>
      </w:pPr>
      <w:r w:rsidRPr="002F62BD">
        <w:rPr>
          <w:rFonts w:ascii="Arial" w:eastAsia="Times New Roman" w:hAnsi="Arial" w:cs="Arial"/>
          <w:bCs/>
          <w:noProof/>
          <w:lang w:val="ro-RO"/>
        </w:rPr>
        <w:lastRenderedPageBreak/>
        <w:t xml:space="preserve">Compania/grupul de experți va efectua o analiză aprofundată a </w:t>
      </w:r>
      <w:r w:rsidR="00451880">
        <w:rPr>
          <w:rFonts w:ascii="Arial" w:eastAsia="Times New Roman" w:hAnsi="Arial" w:cs="Arial"/>
          <w:bCs/>
          <w:noProof/>
          <w:lang w:val="ro-RO"/>
        </w:rPr>
        <w:t>cadrului normativ</w:t>
      </w:r>
      <w:r w:rsidR="00E6456D" w:rsidRPr="002F62BD">
        <w:rPr>
          <w:rFonts w:ascii="Arial" w:eastAsia="Times New Roman" w:hAnsi="Arial" w:cs="Arial"/>
          <w:bCs/>
          <w:noProof/>
          <w:lang w:val="ro-RO"/>
        </w:rPr>
        <w:t xml:space="preserve"> </w:t>
      </w:r>
      <w:r w:rsidR="00451880">
        <w:rPr>
          <w:rFonts w:ascii="Arial" w:eastAsia="Times New Roman" w:hAnsi="Arial" w:cs="Arial"/>
          <w:bCs/>
          <w:noProof/>
          <w:lang w:val="ro-RO"/>
        </w:rPr>
        <w:t xml:space="preserve">specific și cercetările în domeniul </w:t>
      </w:r>
      <w:r w:rsidRPr="002F62BD">
        <w:rPr>
          <w:rFonts w:ascii="Arial" w:eastAsia="Times New Roman" w:hAnsi="Arial" w:cs="Arial"/>
          <w:bCs/>
          <w:noProof/>
          <w:lang w:val="ro-RO"/>
        </w:rPr>
        <w:t xml:space="preserve">de asistență medicală spitalicească și </w:t>
      </w:r>
      <w:r w:rsidR="00E6456D" w:rsidRPr="002F62BD">
        <w:rPr>
          <w:rFonts w:ascii="Arial" w:eastAsia="Times New Roman" w:hAnsi="Arial" w:cs="Arial"/>
          <w:bCs/>
          <w:noProof/>
          <w:lang w:val="ro-RO"/>
        </w:rPr>
        <w:t>primară, precum și a unui șir de documente interne a fiecărei instituții medicale evaluate.</w:t>
      </w:r>
    </w:p>
    <w:p w14:paraId="3689FF2A" w14:textId="09B1B906" w:rsidR="008C4F90" w:rsidRPr="002F62BD" w:rsidRDefault="00E6456D" w:rsidP="008C4F90">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r w:rsidR="008C4F90" w:rsidRPr="002F62BD">
        <w:rPr>
          <w:rFonts w:ascii="Arial" w:eastAsia="Times New Roman" w:hAnsi="Arial" w:cs="Arial"/>
          <w:bCs/>
          <w:noProof/>
          <w:u w:val="single"/>
          <w:lang w:val="ro-RO"/>
        </w:rPr>
        <w:t>:</w:t>
      </w:r>
    </w:p>
    <w:p w14:paraId="5294CD13" w14:textId="5A2D83E6" w:rsidR="004616DA" w:rsidRPr="0095784C" w:rsidRDefault="004616DA" w:rsidP="0095784C">
      <w:pPr>
        <w:pStyle w:val="a3"/>
        <w:numPr>
          <w:ilvl w:val="0"/>
          <w:numId w:val="5"/>
        </w:numPr>
        <w:tabs>
          <w:tab w:val="left" w:pos="707"/>
        </w:tabs>
        <w:suppressAutoHyphens/>
        <w:jc w:val="both"/>
        <w:rPr>
          <w:rFonts w:eastAsia="Times New Roman" w:cs="Arial"/>
          <w:bCs/>
          <w:noProof/>
          <w:sz w:val="22"/>
          <w:szCs w:val="22"/>
          <w:lang w:val="ro-RO"/>
        </w:rPr>
      </w:pPr>
      <w:r w:rsidRPr="0095784C">
        <w:rPr>
          <w:rFonts w:eastAsia="Times New Roman" w:cs="Arial"/>
          <w:bCs/>
          <w:noProof/>
          <w:sz w:val="22"/>
          <w:szCs w:val="22"/>
          <w:lang w:val="ro-RO"/>
        </w:rPr>
        <w:t>Analiza</w:t>
      </w:r>
      <w:r w:rsidR="00E6456D" w:rsidRPr="0095784C">
        <w:rPr>
          <w:rFonts w:eastAsia="Times New Roman" w:cs="Arial"/>
          <w:bCs/>
          <w:noProof/>
          <w:sz w:val="22"/>
          <w:szCs w:val="22"/>
          <w:lang w:val="ro-RO"/>
        </w:rPr>
        <w:t xml:space="preserve"> </w:t>
      </w:r>
      <w:r w:rsidRPr="0095784C">
        <w:rPr>
          <w:rFonts w:eastAsia="Times New Roman" w:cs="Arial"/>
          <w:bCs/>
          <w:noProof/>
          <w:sz w:val="22"/>
          <w:szCs w:val="22"/>
          <w:lang w:val="ro-RO"/>
        </w:rPr>
        <w:t>ra</w:t>
      </w:r>
      <w:r w:rsidR="00E6456D" w:rsidRPr="0095784C">
        <w:rPr>
          <w:rFonts w:eastAsia="Times New Roman" w:cs="Arial"/>
          <w:bCs/>
          <w:noProof/>
          <w:sz w:val="22"/>
          <w:szCs w:val="22"/>
          <w:lang w:val="ro-RO"/>
        </w:rPr>
        <w:t xml:space="preserve">poartele interne de evaluare </w:t>
      </w:r>
      <w:r w:rsidRPr="0095784C">
        <w:rPr>
          <w:rFonts w:eastAsia="Times New Roman" w:cs="Arial"/>
          <w:bCs/>
          <w:noProof/>
          <w:sz w:val="22"/>
          <w:szCs w:val="22"/>
          <w:lang w:val="ro-RO"/>
        </w:rPr>
        <w:t xml:space="preserve">din 2020 </w:t>
      </w:r>
      <w:r w:rsidR="00FC68B0">
        <w:rPr>
          <w:rFonts w:eastAsia="Times New Roman" w:cs="Arial"/>
          <w:bCs/>
          <w:noProof/>
          <w:sz w:val="22"/>
          <w:szCs w:val="22"/>
          <w:lang w:val="ro-RO"/>
        </w:rPr>
        <w:t xml:space="preserve">și respectiv 2021 </w:t>
      </w:r>
      <w:r w:rsidRPr="0095784C">
        <w:rPr>
          <w:rFonts w:eastAsia="Times New Roman" w:cs="Arial"/>
          <w:bCs/>
          <w:noProof/>
          <w:sz w:val="22"/>
          <w:szCs w:val="22"/>
          <w:lang w:val="ro-RO"/>
        </w:rPr>
        <w:t>privind testarea instrumentului de CSC</w:t>
      </w:r>
    </w:p>
    <w:p w14:paraId="679263F7" w14:textId="496AE355" w:rsidR="00E6456D" w:rsidRPr="0095784C" w:rsidRDefault="00E6456D" w:rsidP="0095784C">
      <w:pPr>
        <w:pStyle w:val="a3"/>
        <w:numPr>
          <w:ilvl w:val="0"/>
          <w:numId w:val="5"/>
        </w:numPr>
        <w:tabs>
          <w:tab w:val="left" w:pos="707"/>
        </w:tabs>
        <w:suppressAutoHyphens/>
        <w:jc w:val="both"/>
        <w:rPr>
          <w:rFonts w:eastAsia="Times New Roman" w:cs="Arial"/>
          <w:bCs/>
          <w:noProof/>
          <w:sz w:val="22"/>
          <w:szCs w:val="22"/>
          <w:lang w:val="ro-RO"/>
        </w:rPr>
      </w:pPr>
      <w:r w:rsidRPr="0095784C">
        <w:rPr>
          <w:rFonts w:eastAsia="Times New Roman" w:cs="Arial"/>
          <w:bCs/>
          <w:noProof/>
          <w:sz w:val="22"/>
          <w:szCs w:val="22"/>
          <w:lang w:val="ro-RO"/>
        </w:rPr>
        <w:t>Oferi suport echipei de proiect la ajustarea metodologiei pentru instrumentul de CSC și a instrumentelor de evaluare (chestionar, ghid pentru focus grup, altele)</w:t>
      </w:r>
    </w:p>
    <w:p w14:paraId="7B0984AA" w14:textId="2E16FE6C" w:rsidR="00E6456D" w:rsidRPr="0095784C" w:rsidRDefault="00E6456D" w:rsidP="0095784C">
      <w:pPr>
        <w:pStyle w:val="a3"/>
        <w:numPr>
          <w:ilvl w:val="0"/>
          <w:numId w:val="5"/>
        </w:numPr>
        <w:tabs>
          <w:tab w:val="left" w:pos="707"/>
        </w:tabs>
        <w:suppressAutoHyphens/>
        <w:jc w:val="both"/>
        <w:rPr>
          <w:rFonts w:eastAsia="Times New Roman" w:cs="Arial"/>
          <w:bCs/>
          <w:noProof/>
          <w:sz w:val="22"/>
          <w:szCs w:val="22"/>
          <w:lang w:val="ro-RO"/>
        </w:rPr>
      </w:pPr>
      <w:r w:rsidRPr="0095784C">
        <w:rPr>
          <w:rFonts w:eastAsia="Times New Roman" w:cs="Arial"/>
          <w:bCs/>
          <w:noProof/>
          <w:sz w:val="22"/>
          <w:szCs w:val="22"/>
          <w:lang w:val="ro-RO"/>
        </w:rPr>
        <w:t>Analiza rapoarte</w:t>
      </w:r>
      <w:r w:rsidR="00102E96" w:rsidRPr="0095784C">
        <w:rPr>
          <w:rFonts w:eastAsia="Times New Roman" w:cs="Arial"/>
          <w:bCs/>
          <w:noProof/>
          <w:sz w:val="22"/>
          <w:szCs w:val="22"/>
          <w:lang w:val="ro-RO"/>
        </w:rPr>
        <w:t>le</w:t>
      </w:r>
      <w:r w:rsidRPr="0095784C">
        <w:rPr>
          <w:rFonts w:eastAsia="Times New Roman" w:cs="Arial"/>
          <w:bCs/>
          <w:noProof/>
          <w:sz w:val="22"/>
          <w:szCs w:val="22"/>
          <w:lang w:val="ro-RO"/>
        </w:rPr>
        <w:t xml:space="preserve"> privind profilul pacienților deserviți de fiecare instituție evaluată, fluxul externării acestora pentru anii 2019 și 2020.</w:t>
      </w:r>
    </w:p>
    <w:p w14:paraId="023F6116" w14:textId="7230FE57" w:rsidR="008C4F90" w:rsidRPr="0095784C" w:rsidRDefault="00E6456D" w:rsidP="0095784C">
      <w:pPr>
        <w:pStyle w:val="a3"/>
        <w:numPr>
          <w:ilvl w:val="0"/>
          <w:numId w:val="5"/>
        </w:numPr>
        <w:tabs>
          <w:tab w:val="left" w:pos="707"/>
        </w:tabs>
        <w:suppressAutoHyphens/>
        <w:jc w:val="both"/>
        <w:rPr>
          <w:rFonts w:eastAsia="Times New Roman" w:cs="Arial"/>
          <w:bCs/>
          <w:noProof/>
          <w:sz w:val="22"/>
          <w:szCs w:val="22"/>
          <w:lang w:val="ro-RO"/>
        </w:rPr>
      </w:pPr>
      <w:r w:rsidRPr="0095784C">
        <w:rPr>
          <w:rFonts w:eastAsia="Times New Roman" w:cs="Arial"/>
          <w:bCs/>
          <w:noProof/>
          <w:sz w:val="22"/>
          <w:szCs w:val="22"/>
          <w:lang w:val="ro-RO"/>
        </w:rPr>
        <w:t xml:space="preserve">Analiza </w:t>
      </w:r>
      <w:r w:rsidR="00102E96" w:rsidRPr="0095784C">
        <w:rPr>
          <w:rFonts w:eastAsia="Times New Roman" w:cs="Arial"/>
          <w:bCs/>
          <w:noProof/>
          <w:sz w:val="22"/>
          <w:szCs w:val="22"/>
          <w:lang w:val="ro-RO"/>
        </w:rPr>
        <w:t xml:space="preserve">rapoartele </w:t>
      </w:r>
      <w:r w:rsidRPr="0095784C">
        <w:rPr>
          <w:rFonts w:eastAsia="Times New Roman" w:cs="Arial"/>
          <w:bCs/>
          <w:noProof/>
          <w:sz w:val="22"/>
          <w:szCs w:val="22"/>
          <w:lang w:val="ro-RO"/>
        </w:rPr>
        <w:t>privind satisfacț</w:t>
      </w:r>
      <w:r w:rsidR="00FC68B0">
        <w:rPr>
          <w:rFonts w:eastAsia="Times New Roman" w:cs="Arial"/>
          <w:bCs/>
          <w:noProof/>
          <w:sz w:val="22"/>
          <w:szCs w:val="22"/>
          <w:lang w:val="ro-RO"/>
        </w:rPr>
        <w:t xml:space="preserve">ia pacienților pentru anii 2019, </w:t>
      </w:r>
      <w:r w:rsidRPr="0095784C">
        <w:rPr>
          <w:rFonts w:eastAsia="Times New Roman" w:cs="Arial"/>
          <w:bCs/>
          <w:noProof/>
          <w:sz w:val="22"/>
          <w:szCs w:val="22"/>
          <w:lang w:val="ro-RO"/>
        </w:rPr>
        <w:t>2020</w:t>
      </w:r>
      <w:r w:rsidR="00FC68B0">
        <w:rPr>
          <w:rFonts w:eastAsia="Times New Roman" w:cs="Arial"/>
          <w:bCs/>
          <w:noProof/>
          <w:sz w:val="22"/>
          <w:szCs w:val="22"/>
          <w:lang w:val="ro-RO"/>
        </w:rPr>
        <w:t xml:space="preserve"> și 2021</w:t>
      </w:r>
      <w:r w:rsidRPr="0095784C">
        <w:rPr>
          <w:rFonts w:eastAsia="Times New Roman" w:cs="Arial"/>
          <w:bCs/>
          <w:noProof/>
          <w:sz w:val="22"/>
          <w:szCs w:val="22"/>
          <w:lang w:val="ro-RO"/>
        </w:rPr>
        <w:t xml:space="preserve">, precum și </w:t>
      </w:r>
      <w:r w:rsidR="00102E96" w:rsidRPr="0095784C">
        <w:rPr>
          <w:rFonts w:eastAsia="Times New Roman" w:cs="Arial"/>
          <w:bCs/>
          <w:noProof/>
          <w:sz w:val="22"/>
          <w:szCs w:val="22"/>
          <w:lang w:val="ro-RO"/>
        </w:rPr>
        <w:t>alte</w:t>
      </w:r>
      <w:r w:rsidRPr="0095784C">
        <w:rPr>
          <w:rFonts w:eastAsia="Times New Roman" w:cs="Arial"/>
          <w:bCs/>
          <w:noProof/>
          <w:sz w:val="22"/>
          <w:szCs w:val="22"/>
          <w:lang w:val="ro-RO"/>
        </w:rPr>
        <w:t xml:space="preserve"> documente interne ale instituției care se aliniază conceptului de Responsabilizare socială în sănătate</w:t>
      </w:r>
      <w:r w:rsidR="00317C26" w:rsidRPr="0095784C">
        <w:rPr>
          <w:rFonts w:eastAsia="Times New Roman" w:cs="Arial"/>
          <w:bCs/>
          <w:noProof/>
          <w:sz w:val="22"/>
          <w:szCs w:val="22"/>
          <w:lang w:val="ro-RO"/>
        </w:rPr>
        <w:t xml:space="preserve"> și care ar putea fi necesare pentru atingerea scopului sarcinii propuse.</w:t>
      </w:r>
    </w:p>
    <w:p w14:paraId="40B0E959" w14:textId="77777777" w:rsidR="00102E96" w:rsidRPr="002F62BD" w:rsidRDefault="00102E96" w:rsidP="00102E96">
      <w:pPr>
        <w:pStyle w:val="a3"/>
        <w:tabs>
          <w:tab w:val="left" w:pos="707"/>
        </w:tabs>
        <w:suppressAutoHyphens/>
        <w:spacing w:after="160"/>
        <w:ind w:left="420"/>
        <w:jc w:val="both"/>
        <w:rPr>
          <w:rFonts w:eastAsia="Times New Roman" w:cs="Arial"/>
          <w:bCs/>
          <w:noProof/>
          <w:color w:val="FF0000"/>
          <w:sz w:val="22"/>
          <w:szCs w:val="22"/>
          <w:lang w:val="ro-RO"/>
        </w:rPr>
      </w:pPr>
    </w:p>
    <w:p w14:paraId="6C9869A8" w14:textId="28C5F45A" w:rsidR="00B73C62" w:rsidRPr="00270DB0" w:rsidRDefault="0095784C" w:rsidP="00270DB0">
      <w:pPr>
        <w:spacing w:after="0" w:line="240" w:lineRule="auto"/>
        <w:jc w:val="both"/>
        <w:rPr>
          <w:rFonts w:ascii="Arial" w:eastAsia="Times New Roman" w:hAnsi="Arial" w:cs="Arial"/>
          <w:b/>
          <w:bCs/>
          <w:noProof/>
          <w:lang w:val="ro-RO"/>
        </w:rPr>
      </w:pPr>
      <w:r w:rsidRPr="00270DB0">
        <w:rPr>
          <w:rFonts w:ascii="Arial" w:eastAsia="Times New Roman" w:hAnsi="Arial" w:cs="Arial"/>
          <w:b/>
          <w:bCs/>
          <w:noProof/>
          <w:lang w:val="ro-RO"/>
        </w:rPr>
        <w:t>Instituțiile medicale</w:t>
      </w:r>
      <w:r w:rsidR="00451880">
        <w:rPr>
          <w:rFonts w:ascii="Arial" w:eastAsia="Times New Roman" w:hAnsi="Arial" w:cs="Arial"/>
          <w:b/>
          <w:bCs/>
          <w:noProof/>
          <w:lang w:val="ro-RO"/>
        </w:rPr>
        <w:t>-țintă</w:t>
      </w:r>
      <w:r w:rsidR="00102E96" w:rsidRPr="00270DB0">
        <w:rPr>
          <w:rFonts w:ascii="Arial" w:eastAsia="Times New Roman" w:hAnsi="Arial" w:cs="Arial"/>
          <w:b/>
          <w:bCs/>
          <w:noProof/>
          <w:lang w:val="ro-RO"/>
        </w:rPr>
        <w:t xml:space="preserve"> </w:t>
      </w:r>
      <w:r w:rsidRPr="00270DB0">
        <w:rPr>
          <w:rFonts w:ascii="Arial" w:eastAsia="Times New Roman" w:hAnsi="Arial" w:cs="Arial"/>
          <w:b/>
          <w:bCs/>
          <w:noProof/>
          <w:lang w:val="ro-RO"/>
        </w:rPr>
        <w:t>vor</w:t>
      </w:r>
      <w:r w:rsidR="00B73C62" w:rsidRPr="00270DB0">
        <w:rPr>
          <w:rFonts w:ascii="Arial" w:eastAsia="Times New Roman" w:hAnsi="Arial" w:cs="Arial"/>
          <w:b/>
          <w:bCs/>
          <w:noProof/>
          <w:lang w:val="ro-RO"/>
        </w:rPr>
        <w:t xml:space="preserve"> pune la dispoziția companiei /</w:t>
      </w:r>
      <w:r w:rsidR="00102E96" w:rsidRPr="00270DB0">
        <w:rPr>
          <w:rFonts w:ascii="Arial" w:eastAsia="Times New Roman" w:hAnsi="Arial" w:cs="Arial"/>
          <w:b/>
          <w:bCs/>
          <w:noProof/>
          <w:lang w:val="ro-RO"/>
        </w:rPr>
        <w:t>grupul</w:t>
      </w:r>
      <w:r w:rsidR="00B73C62" w:rsidRPr="00270DB0">
        <w:rPr>
          <w:rFonts w:ascii="Arial" w:eastAsia="Times New Roman" w:hAnsi="Arial" w:cs="Arial"/>
          <w:b/>
          <w:bCs/>
          <w:noProof/>
          <w:lang w:val="ro-RO"/>
        </w:rPr>
        <w:t>ui</w:t>
      </w:r>
      <w:r w:rsidR="00102E96" w:rsidRPr="00270DB0">
        <w:rPr>
          <w:rFonts w:ascii="Arial" w:eastAsia="Times New Roman" w:hAnsi="Arial" w:cs="Arial"/>
          <w:b/>
          <w:bCs/>
          <w:noProof/>
          <w:lang w:val="ro-RO"/>
        </w:rPr>
        <w:t xml:space="preserve"> de experți </w:t>
      </w:r>
      <w:r w:rsidR="00B73C62" w:rsidRPr="00270DB0">
        <w:rPr>
          <w:rFonts w:ascii="Arial" w:eastAsia="Times New Roman" w:hAnsi="Arial" w:cs="Arial"/>
          <w:b/>
          <w:bCs/>
          <w:noProof/>
          <w:lang w:val="ro-RO"/>
        </w:rPr>
        <w:t>toate documentele necesare pentru realizarea sarcinii date.</w:t>
      </w:r>
    </w:p>
    <w:p w14:paraId="6792197B" w14:textId="77777777" w:rsidR="0095784C" w:rsidRPr="0095784C" w:rsidRDefault="0095784C" w:rsidP="00B73C62">
      <w:pPr>
        <w:jc w:val="both"/>
        <w:rPr>
          <w:rFonts w:ascii="Arial" w:eastAsia="Times New Roman" w:hAnsi="Arial" w:cs="Arial"/>
          <w:bCs/>
          <w:noProof/>
          <w:color w:val="FF0000"/>
          <w:lang w:val="ro-RO"/>
        </w:rPr>
      </w:pPr>
    </w:p>
    <w:p w14:paraId="597CDD95" w14:textId="15010C9C" w:rsidR="00E6456D" w:rsidRPr="002F62BD" w:rsidRDefault="00E6456D" w:rsidP="00B73C62">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Organizarea ședinței comune de planificare</w:t>
      </w:r>
    </w:p>
    <w:p w14:paraId="74515B9A" w14:textId="3C058AAE" w:rsidR="00102E96" w:rsidRPr="002F62BD" w:rsidRDefault="00B73C62" w:rsidP="00E6456D">
      <w:pPr>
        <w:jc w:val="both"/>
        <w:rPr>
          <w:rFonts w:ascii="Arial" w:eastAsia="Times New Roman" w:hAnsi="Arial" w:cs="Arial"/>
          <w:bCs/>
          <w:noProof/>
          <w:lang w:val="ro-RO"/>
        </w:rPr>
      </w:pPr>
      <w:r w:rsidRPr="002F62BD">
        <w:rPr>
          <w:rFonts w:ascii="Arial" w:eastAsia="Times New Roman" w:hAnsi="Arial" w:cs="Arial"/>
          <w:bCs/>
          <w:noProof/>
          <w:lang w:val="ro-RO"/>
        </w:rPr>
        <w:t>A</w:t>
      </w:r>
      <w:r w:rsidR="00E6456D" w:rsidRPr="002F62BD">
        <w:rPr>
          <w:rFonts w:ascii="Arial" w:eastAsia="Times New Roman" w:hAnsi="Arial" w:cs="Arial"/>
          <w:bCs/>
          <w:noProof/>
          <w:lang w:val="ro-RO"/>
        </w:rPr>
        <w:t xml:space="preserve">dministrația instituției medicale împreună cu facilitatorii locali și cei delegați de </w:t>
      </w:r>
      <w:r w:rsidR="00102E96" w:rsidRPr="002F62BD">
        <w:rPr>
          <w:rFonts w:ascii="Arial" w:eastAsia="Times New Roman" w:hAnsi="Arial" w:cs="Arial"/>
          <w:bCs/>
          <w:noProof/>
          <w:lang w:val="ro-RO"/>
        </w:rPr>
        <w:t xml:space="preserve">către </w:t>
      </w:r>
      <w:r w:rsidR="00E6456D" w:rsidRPr="002F62BD">
        <w:rPr>
          <w:rFonts w:ascii="Arial" w:eastAsia="Times New Roman" w:hAnsi="Arial" w:cs="Arial"/>
          <w:bCs/>
          <w:noProof/>
          <w:lang w:val="ro-RO"/>
        </w:rPr>
        <w:t>MSMPS</w:t>
      </w:r>
      <w:r w:rsidR="00102E96" w:rsidRPr="002F62BD">
        <w:rPr>
          <w:rFonts w:ascii="Arial" w:eastAsia="Times New Roman" w:hAnsi="Arial" w:cs="Arial"/>
          <w:bCs/>
          <w:noProof/>
          <w:lang w:val="ro-RO"/>
        </w:rPr>
        <w:t xml:space="preserve">, echipa de proiect și compania/echipa de experți </w:t>
      </w:r>
      <w:r w:rsidR="00E6456D" w:rsidRPr="002F62BD">
        <w:rPr>
          <w:rFonts w:ascii="Arial" w:eastAsia="Times New Roman" w:hAnsi="Arial" w:cs="Arial"/>
          <w:bCs/>
          <w:noProof/>
          <w:lang w:val="ro-RO"/>
        </w:rPr>
        <w:t xml:space="preserve">contractată </w:t>
      </w:r>
      <w:r w:rsidRPr="002F62BD">
        <w:rPr>
          <w:rFonts w:ascii="Arial" w:eastAsia="Times New Roman" w:hAnsi="Arial" w:cs="Arial"/>
          <w:bCs/>
          <w:noProof/>
          <w:lang w:val="ro-RO"/>
        </w:rPr>
        <w:t xml:space="preserve">se vor reuni în ședință pentru a </w:t>
      </w:r>
      <w:r w:rsidR="00102E96" w:rsidRPr="002F62BD">
        <w:rPr>
          <w:rFonts w:ascii="Arial" w:eastAsia="Times New Roman" w:hAnsi="Arial" w:cs="Arial"/>
          <w:bCs/>
          <w:noProof/>
          <w:lang w:val="ro-RO"/>
        </w:rPr>
        <w:t>planifica</w:t>
      </w:r>
      <w:r w:rsidR="00E6456D" w:rsidRPr="002F62BD">
        <w:rPr>
          <w:rFonts w:ascii="Arial" w:eastAsia="Times New Roman" w:hAnsi="Arial" w:cs="Arial"/>
          <w:bCs/>
          <w:noProof/>
          <w:lang w:val="ro-RO"/>
        </w:rPr>
        <w:t xml:space="preserve"> procesul de </w:t>
      </w:r>
      <w:r w:rsidR="00102E96" w:rsidRPr="002F62BD">
        <w:rPr>
          <w:rFonts w:ascii="Arial" w:eastAsia="Times New Roman" w:hAnsi="Arial" w:cs="Arial"/>
          <w:bCs/>
          <w:noProof/>
          <w:lang w:val="ro-RO"/>
        </w:rPr>
        <w:t>evaluare participativă.</w:t>
      </w:r>
    </w:p>
    <w:p w14:paraId="6EEC6524" w14:textId="77777777" w:rsidR="00102E96" w:rsidRPr="002F62BD" w:rsidRDefault="00102E96" w:rsidP="00102E96">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p>
    <w:p w14:paraId="1D133655" w14:textId="5A7B546D" w:rsidR="00102E96" w:rsidRPr="002F62BD" w:rsidRDefault="00102E96" w:rsidP="00DF61A7">
      <w:pPr>
        <w:pStyle w:val="a5"/>
        <w:numPr>
          <w:ilvl w:val="0"/>
          <w:numId w:val="22"/>
        </w:numPr>
        <w:spacing w:after="0" w:line="240" w:lineRule="auto"/>
        <w:ind w:left="709"/>
        <w:jc w:val="both"/>
        <w:rPr>
          <w:rFonts w:ascii="Arial" w:eastAsia="Times New Roman" w:hAnsi="Arial" w:cs="Arial"/>
          <w:bCs/>
          <w:noProof/>
          <w:lang w:val="ro-RO"/>
        </w:rPr>
      </w:pPr>
      <w:r w:rsidRPr="002F62BD">
        <w:rPr>
          <w:rFonts w:ascii="Arial" w:eastAsia="Times New Roman" w:hAnsi="Arial" w:cs="Arial"/>
          <w:bCs/>
          <w:noProof/>
          <w:lang w:val="ro-RO"/>
        </w:rPr>
        <w:t>Facilita ședința comună și distribui responsabilitățile între părților implicate în evaluare</w:t>
      </w:r>
      <w:r w:rsidR="00317C26" w:rsidRPr="002F62BD">
        <w:rPr>
          <w:rFonts w:ascii="Arial" w:eastAsia="Times New Roman" w:hAnsi="Arial" w:cs="Arial"/>
          <w:bCs/>
          <w:noProof/>
          <w:lang w:val="ro-RO"/>
        </w:rPr>
        <w:t>.</w:t>
      </w:r>
    </w:p>
    <w:p w14:paraId="6AAB1876" w14:textId="3D574E59" w:rsidR="008C4F90" w:rsidRPr="002F62BD" w:rsidRDefault="00102E96" w:rsidP="00DF61A7">
      <w:pPr>
        <w:pStyle w:val="a5"/>
        <w:numPr>
          <w:ilvl w:val="0"/>
          <w:numId w:val="22"/>
        </w:numPr>
        <w:spacing w:after="0" w:line="240" w:lineRule="auto"/>
        <w:ind w:left="709"/>
        <w:jc w:val="both"/>
        <w:rPr>
          <w:rFonts w:ascii="Arial" w:eastAsia="Times New Roman" w:hAnsi="Arial" w:cs="Arial"/>
          <w:bCs/>
          <w:noProof/>
          <w:lang w:val="ro-RO"/>
        </w:rPr>
      </w:pPr>
      <w:r w:rsidRPr="002F62BD">
        <w:rPr>
          <w:rFonts w:ascii="Arial" w:eastAsia="Times New Roman" w:hAnsi="Arial" w:cs="Arial"/>
          <w:bCs/>
          <w:noProof/>
          <w:lang w:val="ro-RO"/>
        </w:rPr>
        <w:t>Elabora planul de activități privind organizarea focus-grupurilor și chestionării pacienților, cu stabilirea locației și datelor pentru organizarea acestora</w:t>
      </w:r>
      <w:r w:rsidR="00317C26" w:rsidRPr="002F62BD">
        <w:rPr>
          <w:rFonts w:ascii="Arial" w:eastAsia="Times New Roman" w:hAnsi="Arial" w:cs="Arial"/>
          <w:bCs/>
          <w:noProof/>
          <w:lang w:val="ro-RO"/>
        </w:rPr>
        <w:t>, precum și a listei participanților la focus-grupuri.</w:t>
      </w:r>
    </w:p>
    <w:p w14:paraId="090B180E" w14:textId="77777777" w:rsidR="00B73C62" w:rsidRPr="002F62BD" w:rsidRDefault="00B73C62" w:rsidP="00B73C62">
      <w:pPr>
        <w:pStyle w:val="a5"/>
        <w:spacing w:after="160" w:line="259" w:lineRule="auto"/>
        <w:ind w:left="709"/>
        <w:jc w:val="both"/>
        <w:rPr>
          <w:rFonts w:ascii="Arial" w:eastAsia="Times New Roman" w:hAnsi="Arial" w:cs="Arial"/>
          <w:bCs/>
          <w:noProof/>
          <w:lang w:val="ro-RO"/>
        </w:rPr>
      </w:pPr>
    </w:p>
    <w:p w14:paraId="27B98943" w14:textId="539DC7E1" w:rsidR="008C4F90" w:rsidRPr="002F62BD" w:rsidRDefault="00B73C62" w:rsidP="00B73C62">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 xml:space="preserve">Organizarea discuțiilor focus-grup </w:t>
      </w:r>
    </w:p>
    <w:p w14:paraId="647EEDED" w14:textId="4EEA2873" w:rsidR="00B73C62" w:rsidRPr="002F62BD" w:rsidRDefault="00B73C62" w:rsidP="00B73C62">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p>
    <w:p w14:paraId="5D48755F" w14:textId="033B8ED4" w:rsidR="00B73C62" w:rsidRPr="002F62BD" w:rsidRDefault="00B73C62"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Ajusta ghidul </w:t>
      </w:r>
      <w:r w:rsidR="00317C26" w:rsidRPr="002F62BD">
        <w:rPr>
          <w:rFonts w:ascii="Arial" w:eastAsia="Times New Roman" w:hAnsi="Arial" w:cs="Arial"/>
          <w:bCs/>
          <w:noProof/>
          <w:lang w:val="ro-RO"/>
        </w:rPr>
        <w:t xml:space="preserve">de întrebări </w:t>
      </w:r>
      <w:r w:rsidRPr="002F62BD">
        <w:rPr>
          <w:rFonts w:ascii="Arial" w:eastAsia="Times New Roman" w:hAnsi="Arial" w:cs="Arial"/>
          <w:bCs/>
          <w:noProof/>
          <w:lang w:val="ro-RO"/>
        </w:rPr>
        <w:t xml:space="preserve">pentru focus grup </w:t>
      </w:r>
      <w:r w:rsidR="00FF3D57" w:rsidRPr="002F62BD">
        <w:rPr>
          <w:rFonts w:ascii="Arial" w:eastAsia="Times New Roman" w:hAnsi="Arial" w:cs="Arial"/>
          <w:bCs/>
          <w:noProof/>
          <w:lang w:val="ro-RO"/>
        </w:rPr>
        <w:t>pus la dispoziție de proiect</w:t>
      </w:r>
    </w:p>
    <w:p w14:paraId="6FFC67CC" w14:textId="13563438" w:rsidR="00FF3D57"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Organiza un focus-grup de testare într-o locație specifică</w:t>
      </w:r>
    </w:p>
    <w:p w14:paraId="497F0D08" w14:textId="5404155B" w:rsidR="00FF3D57"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Oferi suport facilitatorilor la </w:t>
      </w:r>
      <w:r w:rsidR="002F62BD">
        <w:rPr>
          <w:rFonts w:ascii="Arial" w:eastAsia="Times New Roman" w:hAnsi="Arial" w:cs="Arial"/>
          <w:bCs/>
          <w:noProof/>
          <w:lang w:val="ro-RO"/>
        </w:rPr>
        <w:t>identificarea</w:t>
      </w:r>
      <w:r w:rsidRPr="002F62BD">
        <w:rPr>
          <w:rFonts w:ascii="Arial" w:eastAsia="Times New Roman" w:hAnsi="Arial" w:cs="Arial"/>
          <w:bCs/>
          <w:noProof/>
          <w:lang w:val="ro-RO"/>
        </w:rPr>
        <w:t xml:space="preserve"> </w:t>
      </w:r>
      <w:r w:rsidR="002F62BD">
        <w:rPr>
          <w:rFonts w:ascii="Arial" w:eastAsia="Times New Roman" w:hAnsi="Arial" w:cs="Arial"/>
          <w:bCs/>
          <w:noProof/>
          <w:lang w:val="ro-RO"/>
        </w:rPr>
        <w:t>și asigurarea participanților</w:t>
      </w:r>
      <w:r w:rsidR="00317C26" w:rsidRPr="002F62BD">
        <w:rPr>
          <w:rFonts w:ascii="Arial" w:eastAsia="Times New Roman" w:hAnsi="Arial" w:cs="Arial"/>
          <w:bCs/>
          <w:noProof/>
          <w:lang w:val="ro-RO"/>
        </w:rPr>
        <w:t xml:space="preserve"> la </w:t>
      </w:r>
      <w:r w:rsidRPr="002F62BD">
        <w:rPr>
          <w:rFonts w:ascii="Arial" w:eastAsia="Times New Roman" w:hAnsi="Arial" w:cs="Arial"/>
          <w:bCs/>
          <w:noProof/>
          <w:lang w:val="ro-RO"/>
        </w:rPr>
        <w:t>focus grup</w:t>
      </w:r>
    </w:p>
    <w:p w14:paraId="081EB18D" w14:textId="311577FF" w:rsidR="00B73C62" w:rsidRPr="002F62BD" w:rsidRDefault="00B73C62"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Facilita 36 discuții focus-grup </w:t>
      </w:r>
      <w:r w:rsidR="00FC68B0">
        <w:rPr>
          <w:rFonts w:ascii="Arial" w:eastAsia="Times New Roman" w:hAnsi="Arial" w:cs="Arial"/>
          <w:bCs/>
          <w:noProof/>
          <w:lang w:val="ro-RO"/>
        </w:rPr>
        <w:t xml:space="preserve">anual </w:t>
      </w:r>
      <w:r w:rsidRPr="002F62BD">
        <w:rPr>
          <w:rFonts w:ascii="Arial" w:eastAsia="Times New Roman" w:hAnsi="Arial" w:cs="Arial"/>
          <w:bCs/>
          <w:noProof/>
          <w:lang w:val="ro-RO"/>
        </w:rPr>
        <w:t>(câte 6 focus-grupuri per instituție evaluată) cu diferiți actori comunitari după cum urmează:</w:t>
      </w:r>
    </w:p>
    <w:tbl>
      <w:tblPr>
        <w:tblStyle w:val="a6"/>
        <w:tblW w:w="9209" w:type="dxa"/>
        <w:tblLook w:val="04A0" w:firstRow="1" w:lastRow="0" w:firstColumn="1" w:lastColumn="0" w:noHBand="0" w:noVBand="1"/>
      </w:tblPr>
      <w:tblGrid>
        <w:gridCol w:w="7508"/>
        <w:gridCol w:w="1701"/>
      </w:tblGrid>
      <w:tr w:rsidR="00B73C62" w:rsidRPr="002F62BD" w14:paraId="531AD369" w14:textId="77777777" w:rsidTr="003C3263">
        <w:tc>
          <w:tcPr>
            <w:tcW w:w="7508" w:type="dxa"/>
          </w:tcPr>
          <w:p w14:paraId="0A8E69BA" w14:textId="77777777" w:rsidR="00B73C62" w:rsidRPr="002F62BD" w:rsidRDefault="00B73C62" w:rsidP="00212619">
            <w:pPr>
              <w:jc w:val="both"/>
              <w:rPr>
                <w:rFonts w:ascii="Arial" w:eastAsia="Times New Roman" w:hAnsi="Arial" w:cs="Arial"/>
                <w:b/>
                <w:bCs/>
                <w:noProof/>
                <w:lang w:val="ro-RO"/>
              </w:rPr>
            </w:pPr>
            <w:r w:rsidRPr="002F62BD">
              <w:rPr>
                <w:rFonts w:ascii="Arial" w:eastAsia="Times New Roman" w:hAnsi="Arial" w:cs="Arial"/>
                <w:b/>
                <w:bCs/>
                <w:noProof/>
                <w:lang w:val="ro-RO"/>
              </w:rPr>
              <w:t xml:space="preserve">Public-țintă </w:t>
            </w:r>
          </w:p>
        </w:tc>
        <w:tc>
          <w:tcPr>
            <w:tcW w:w="1701" w:type="dxa"/>
          </w:tcPr>
          <w:p w14:paraId="147AB1FB" w14:textId="32C88271" w:rsidR="00B73C62" w:rsidRPr="002F62BD" w:rsidRDefault="00B73C62" w:rsidP="00B73C62">
            <w:pPr>
              <w:jc w:val="both"/>
              <w:rPr>
                <w:rFonts w:ascii="Arial" w:eastAsia="Times New Roman" w:hAnsi="Arial" w:cs="Arial"/>
                <w:b/>
                <w:bCs/>
                <w:noProof/>
                <w:lang w:val="ro-RO"/>
              </w:rPr>
            </w:pPr>
            <w:r w:rsidRPr="002F62BD">
              <w:rPr>
                <w:rFonts w:ascii="Arial" w:eastAsia="Times New Roman" w:hAnsi="Arial" w:cs="Arial"/>
                <w:b/>
                <w:bCs/>
                <w:noProof/>
                <w:lang w:val="ro-RO"/>
              </w:rPr>
              <w:t>Nr. de focus grupuri</w:t>
            </w:r>
          </w:p>
        </w:tc>
      </w:tr>
      <w:tr w:rsidR="00B73C62" w:rsidRPr="002F62BD" w14:paraId="1549EE5A" w14:textId="77777777" w:rsidTr="003C3263">
        <w:tc>
          <w:tcPr>
            <w:tcW w:w="7508" w:type="dxa"/>
          </w:tcPr>
          <w:p w14:paraId="472D3F9B" w14:textId="1331E277"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 xml:space="preserve">Grup 1. Prestatori de servicii (CMF, ONG, DASPF, instituții </w:t>
            </w:r>
            <w:r w:rsidR="00317C26" w:rsidRPr="002F62BD">
              <w:rPr>
                <w:rFonts w:ascii="Arial" w:eastAsia="Times New Roman" w:hAnsi="Arial" w:cs="Arial"/>
                <w:bCs/>
                <w:noProof/>
                <w:lang w:val="ro-RO"/>
              </w:rPr>
              <w:t xml:space="preserve">medicale </w:t>
            </w:r>
            <w:r w:rsidRPr="002F62BD">
              <w:rPr>
                <w:rFonts w:ascii="Arial" w:eastAsia="Times New Roman" w:hAnsi="Arial" w:cs="Arial"/>
                <w:bCs/>
                <w:noProof/>
                <w:lang w:val="ro-RO"/>
              </w:rPr>
              <w:t>private)</w:t>
            </w:r>
          </w:p>
        </w:tc>
        <w:tc>
          <w:tcPr>
            <w:tcW w:w="1701" w:type="dxa"/>
          </w:tcPr>
          <w:p w14:paraId="2DEDFCB2" w14:textId="0C0F294A"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1</w:t>
            </w:r>
          </w:p>
        </w:tc>
      </w:tr>
      <w:tr w:rsidR="00B73C62" w:rsidRPr="002F62BD" w14:paraId="2A4BB05D" w14:textId="77777777" w:rsidTr="003C3263">
        <w:tc>
          <w:tcPr>
            <w:tcW w:w="7508" w:type="dxa"/>
          </w:tcPr>
          <w:p w14:paraId="5049A007" w14:textId="77777777"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 xml:space="preserve">Grup 2. Pacienți </w:t>
            </w:r>
          </w:p>
        </w:tc>
        <w:tc>
          <w:tcPr>
            <w:tcW w:w="1701" w:type="dxa"/>
          </w:tcPr>
          <w:p w14:paraId="338D0243" w14:textId="39B33FE3"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2</w:t>
            </w:r>
          </w:p>
        </w:tc>
      </w:tr>
      <w:tr w:rsidR="00B73C62" w:rsidRPr="002F62BD" w14:paraId="313B192E" w14:textId="77777777" w:rsidTr="003C3263">
        <w:tc>
          <w:tcPr>
            <w:tcW w:w="7508" w:type="dxa"/>
          </w:tcPr>
          <w:p w14:paraId="34B9AD69" w14:textId="29177433" w:rsidR="00B73C62" w:rsidRPr="002F62BD" w:rsidRDefault="00B73C62" w:rsidP="00317C26">
            <w:pPr>
              <w:jc w:val="both"/>
              <w:rPr>
                <w:rFonts w:ascii="Arial" w:eastAsia="Times New Roman" w:hAnsi="Arial" w:cs="Arial"/>
                <w:bCs/>
                <w:noProof/>
                <w:lang w:val="ro-RO"/>
              </w:rPr>
            </w:pPr>
            <w:r w:rsidRPr="002F62BD">
              <w:rPr>
                <w:rFonts w:ascii="Arial" w:eastAsia="Times New Roman" w:hAnsi="Arial" w:cs="Arial"/>
                <w:bCs/>
                <w:noProof/>
                <w:lang w:val="ro-RO"/>
              </w:rPr>
              <w:t xml:space="preserve">Grup 3. Personal medical </w:t>
            </w:r>
            <w:r w:rsidR="00317C26" w:rsidRPr="002F62BD">
              <w:rPr>
                <w:rFonts w:ascii="Arial" w:eastAsia="Times New Roman" w:hAnsi="Arial" w:cs="Arial"/>
                <w:bCs/>
                <w:noProof/>
                <w:lang w:val="ro-RO"/>
              </w:rPr>
              <w:t>din cadrul instituției</w:t>
            </w:r>
            <w:r w:rsidRPr="002F62BD">
              <w:rPr>
                <w:rFonts w:ascii="Arial" w:eastAsia="Times New Roman" w:hAnsi="Arial" w:cs="Arial"/>
                <w:bCs/>
                <w:noProof/>
                <w:lang w:val="ro-RO"/>
              </w:rPr>
              <w:t xml:space="preserve"> </w:t>
            </w:r>
          </w:p>
        </w:tc>
        <w:tc>
          <w:tcPr>
            <w:tcW w:w="1701" w:type="dxa"/>
          </w:tcPr>
          <w:p w14:paraId="523E75E0" w14:textId="2D8CAEB8"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2</w:t>
            </w:r>
          </w:p>
        </w:tc>
      </w:tr>
      <w:tr w:rsidR="00B73C62" w:rsidRPr="002F62BD" w14:paraId="2FF1C64F" w14:textId="77777777" w:rsidTr="003C3263">
        <w:tc>
          <w:tcPr>
            <w:tcW w:w="7508" w:type="dxa"/>
          </w:tcPr>
          <w:p w14:paraId="4341B461" w14:textId="77777777"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Grup 4. Autorități publice locale, reprezentați ai CNAM teritorial</w:t>
            </w:r>
          </w:p>
        </w:tc>
        <w:tc>
          <w:tcPr>
            <w:tcW w:w="1701" w:type="dxa"/>
          </w:tcPr>
          <w:p w14:paraId="4AB1CFB2" w14:textId="0F394CDD" w:rsidR="00B73C62" w:rsidRPr="002F62BD" w:rsidRDefault="00B73C62" w:rsidP="00212619">
            <w:pPr>
              <w:jc w:val="both"/>
              <w:rPr>
                <w:rFonts w:ascii="Arial" w:eastAsia="Times New Roman" w:hAnsi="Arial" w:cs="Arial"/>
                <w:bCs/>
                <w:noProof/>
                <w:lang w:val="ro-RO"/>
              </w:rPr>
            </w:pPr>
            <w:r w:rsidRPr="002F62BD">
              <w:rPr>
                <w:rFonts w:ascii="Arial" w:eastAsia="Times New Roman" w:hAnsi="Arial" w:cs="Arial"/>
                <w:bCs/>
                <w:noProof/>
                <w:lang w:val="ro-RO"/>
              </w:rPr>
              <w:t>1</w:t>
            </w:r>
          </w:p>
        </w:tc>
      </w:tr>
    </w:tbl>
    <w:p w14:paraId="634F5D8A" w14:textId="60E083FD" w:rsidR="00B73C62" w:rsidRPr="002F62BD" w:rsidRDefault="00B73C62" w:rsidP="00B73C62">
      <w:pPr>
        <w:ind w:left="60"/>
        <w:jc w:val="both"/>
        <w:rPr>
          <w:rFonts w:ascii="Arial" w:eastAsia="Times New Roman" w:hAnsi="Arial" w:cs="Arial"/>
          <w:bCs/>
          <w:noProof/>
          <w:u w:val="single"/>
          <w:lang w:val="ro-RO"/>
        </w:rPr>
      </w:pPr>
    </w:p>
    <w:p w14:paraId="7E600D75" w14:textId="03A6C4A6" w:rsidR="00FF3D57"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Asigura </w:t>
      </w:r>
      <w:r w:rsidR="002F62BD">
        <w:rPr>
          <w:rFonts w:ascii="Arial" w:eastAsia="Times New Roman" w:hAnsi="Arial" w:cs="Arial"/>
          <w:bCs/>
          <w:noProof/>
          <w:lang w:val="ro-RO"/>
        </w:rPr>
        <w:t>aspectele de spațiu, pauza de ceai/cafea, materiale</w:t>
      </w:r>
      <w:r w:rsidRPr="002F62BD">
        <w:rPr>
          <w:rFonts w:ascii="Arial" w:eastAsia="Times New Roman" w:hAnsi="Arial" w:cs="Arial"/>
          <w:bCs/>
          <w:noProof/>
          <w:lang w:val="ro-RO"/>
        </w:rPr>
        <w:t xml:space="preserve"> de birotică necesare </w:t>
      </w:r>
      <w:r w:rsidR="002F62BD">
        <w:rPr>
          <w:rFonts w:ascii="Arial" w:eastAsia="Times New Roman" w:hAnsi="Arial" w:cs="Arial"/>
          <w:bCs/>
          <w:noProof/>
          <w:lang w:val="ro-RO"/>
        </w:rPr>
        <w:t>și rambursarea cheltuielilor de transport pentru participanții din regiune</w:t>
      </w:r>
    </w:p>
    <w:p w14:paraId="2759A8F7" w14:textId="7E09A6C7" w:rsidR="00B73C62"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Pune la dispoziția echipei de proiect </w:t>
      </w:r>
      <w:r w:rsidR="00116C59" w:rsidRPr="002F62BD">
        <w:rPr>
          <w:rFonts w:ascii="Arial" w:eastAsia="Times New Roman" w:hAnsi="Arial" w:cs="Arial"/>
          <w:bCs/>
          <w:noProof/>
          <w:lang w:val="ro-RO"/>
        </w:rPr>
        <w:t>înregistrările, transcripturile discuțiilor focus-grup și testimoniale de la activități</w:t>
      </w:r>
    </w:p>
    <w:p w14:paraId="53500D9D" w14:textId="238177E9" w:rsidR="00317C26" w:rsidRPr="002F62BD" w:rsidRDefault="00317C26"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Organiza sesiuni de debriefing cu facilitatorii privind discuțiile desfășurate pentru a identifica eventuale ajustări și colecta lecții învățate.</w:t>
      </w:r>
    </w:p>
    <w:p w14:paraId="6709E74A" w14:textId="097C5435" w:rsidR="00B73C62" w:rsidRDefault="00B73C62" w:rsidP="00B73C62">
      <w:pPr>
        <w:jc w:val="both"/>
        <w:rPr>
          <w:rFonts w:ascii="Arial" w:eastAsia="Times New Roman" w:hAnsi="Arial" w:cs="Arial"/>
          <w:b/>
          <w:bCs/>
          <w:noProof/>
          <w:lang w:val="ro-RO"/>
        </w:rPr>
      </w:pPr>
    </w:p>
    <w:p w14:paraId="01B71FD1" w14:textId="2B37D7AC" w:rsidR="00FC68B0" w:rsidRDefault="00FC68B0" w:rsidP="00B73C62">
      <w:pPr>
        <w:jc w:val="both"/>
        <w:rPr>
          <w:rFonts w:ascii="Arial" w:eastAsia="Times New Roman" w:hAnsi="Arial" w:cs="Arial"/>
          <w:b/>
          <w:bCs/>
          <w:noProof/>
          <w:lang w:val="ro-RO"/>
        </w:rPr>
      </w:pPr>
    </w:p>
    <w:p w14:paraId="18599E1B" w14:textId="77777777" w:rsidR="00FC68B0" w:rsidRPr="002F62BD" w:rsidRDefault="00FC68B0" w:rsidP="00B73C62">
      <w:pPr>
        <w:jc w:val="both"/>
        <w:rPr>
          <w:rFonts w:ascii="Arial" w:eastAsia="Times New Roman" w:hAnsi="Arial" w:cs="Arial"/>
          <w:b/>
          <w:bCs/>
          <w:noProof/>
          <w:lang w:val="ro-RO"/>
        </w:rPr>
      </w:pPr>
    </w:p>
    <w:p w14:paraId="02D556B2" w14:textId="6B048A13" w:rsidR="00B73C62" w:rsidRPr="002F62BD" w:rsidRDefault="00B73C62" w:rsidP="00B73C62">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lastRenderedPageBreak/>
        <w:t>Chestionarea pacienților</w:t>
      </w:r>
    </w:p>
    <w:p w14:paraId="1E0EA03A" w14:textId="77777777" w:rsidR="00FF3D57" w:rsidRPr="002F62BD" w:rsidRDefault="00FF3D57" w:rsidP="00FF3D57">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p>
    <w:p w14:paraId="4438767F" w14:textId="465E6C15" w:rsidR="00FF3D57"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Ajusta chestionarul pus la dispoziție de proiect în urma consultării acestuia cu instituția medicală și echipa de proiect</w:t>
      </w:r>
    </w:p>
    <w:p w14:paraId="59376D1F" w14:textId="5C6C2E6E" w:rsidR="00FF3D57"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Testa chestionarul cu 20 respondenți</w:t>
      </w:r>
      <w:r w:rsidR="00116C59" w:rsidRPr="002F62BD">
        <w:rPr>
          <w:rFonts w:ascii="Arial" w:eastAsia="Times New Roman" w:hAnsi="Arial" w:cs="Arial"/>
          <w:bCs/>
          <w:noProof/>
          <w:lang w:val="ro-RO"/>
        </w:rPr>
        <w:t xml:space="preserve"> dintr-o locație specifică</w:t>
      </w:r>
    </w:p>
    <w:p w14:paraId="3D3E1E02" w14:textId="472CD974" w:rsidR="00501D5F" w:rsidRPr="002F62BD" w:rsidRDefault="00501D5F"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Coordona și planifica, cu suportul facilitatorilor, procesul de chestionare a pacienților</w:t>
      </w:r>
    </w:p>
    <w:p w14:paraId="27E37844" w14:textId="1DB6EDEB" w:rsidR="00FF3D57"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Chestiona </w:t>
      </w:r>
      <w:r w:rsidR="00FC68B0">
        <w:rPr>
          <w:rFonts w:ascii="Arial" w:eastAsia="Times New Roman" w:hAnsi="Arial" w:cs="Arial"/>
          <w:bCs/>
          <w:noProof/>
          <w:lang w:val="ro-RO"/>
        </w:rPr>
        <w:t xml:space="preserve">anual </w:t>
      </w:r>
      <w:r w:rsidRPr="002F62BD">
        <w:rPr>
          <w:rFonts w:ascii="Arial" w:eastAsia="Times New Roman" w:hAnsi="Arial" w:cs="Arial"/>
          <w:bCs/>
          <w:noProof/>
          <w:lang w:val="ro-RO"/>
        </w:rPr>
        <w:t>200 de pacienți ai instituției în momentul spitalizării acestora și la externare</w:t>
      </w:r>
    </w:p>
    <w:p w14:paraId="2C58F107" w14:textId="05232FB3" w:rsidR="00317C26" w:rsidRPr="002F62BD" w:rsidRDefault="00FF3D57"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Asigura reprezentativitatea pacienților chestionați sub aspect de sex, vârstă, etnie, limbă vorbită, secție în care a fost internat</w:t>
      </w:r>
    </w:p>
    <w:p w14:paraId="6B3AE873" w14:textId="77777777" w:rsidR="00FF3D57" w:rsidRPr="002F62BD" w:rsidRDefault="00FF3D57" w:rsidP="00FF3D57">
      <w:pPr>
        <w:pStyle w:val="a5"/>
        <w:jc w:val="both"/>
        <w:rPr>
          <w:rFonts w:ascii="Arial" w:eastAsia="Times New Roman" w:hAnsi="Arial" w:cs="Arial"/>
          <w:b/>
          <w:bCs/>
          <w:noProof/>
          <w:lang w:val="ro-RO"/>
        </w:rPr>
      </w:pPr>
    </w:p>
    <w:p w14:paraId="33C48971" w14:textId="49A9A135" w:rsidR="00B73C62" w:rsidRPr="002F62BD" w:rsidRDefault="00B73C62" w:rsidP="00B73C62">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Organizarea interviurilor în profunzime</w:t>
      </w:r>
    </w:p>
    <w:p w14:paraId="2B0364B2" w14:textId="702DC010" w:rsidR="00317C26" w:rsidRPr="002F62BD" w:rsidRDefault="00B73C62" w:rsidP="00DF61A7">
      <w:p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Compania/grupul de experți va </w:t>
      </w:r>
      <w:r w:rsidR="00FF3D57" w:rsidRPr="002F62BD">
        <w:rPr>
          <w:rFonts w:ascii="Arial" w:eastAsia="Times New Roman" w:hAnsi="Arial" w:cs="Arial"/>
          <w:bCs/>
          <w:noProof/>
          <w:lang w:val="ro-RO"/>
        </w:rPr>
        <w:t xml:space="preserve">realiza 6 interviuri în profunzime </w:t>
      </w:r>
      <w:r w:rsidR="00FC68B0">
        <w:rPr>
          <w:rFonts w:ascii="Arial" w:eastAsia="Times New Roman" w:hAnsi="Arial" w:cs="Arial"/>
          <w:bCs/>
          <w:noProof/>
          <w:lang w:val="ro-RO"/>
        </w:rPr>
        <w:t xml:space="preserve">anual </w:t>
      </w:r>
      <w:r w:rsidR="00FF3D57" w:rsidRPr="002F62BD">
        <w:rPr>
          <w:rFonts w:ascii="Arial" w:eastAsia="Times New Roman" w:hAnsi="Arial" w:cs="Arial"/>
          <w:bCs/>
          <w:noProof/>
          <w:lang w:val="ro-RO"/>
        </w:rPr>
        <w:t xml:space="preserve">cu fiecare director al instituției medicale evaluate. Întrebările se vor axa pe </w:t>
      </w:r>
      <w:r w:rsidR="00317C26" w:rsidRPr="002F62BD">
        <w:rPr>
          <w:rFonts w:ascii="Arial" w:eastAsia="Times New Roman" w:hAnsi="Arial" w:cs="Arial"/>
          <w:bCs/>
          <w:noProof/>
          <w:lang w:val="ro-RO"/>
        </w:rPr>
        <w:t xml:space="preserve">aceleași domenii </w:t>
      </w:r>
      <w:r w:rsidR="00FF3D57" w:rsidRPr="002F62BD">
        <w:rPr>
          <w:rFonts w:ascii="Arial" w:eastAsia="Times New Roman" w:hAnsi="Arial" w:cs="Arial"/>
          <w:bCs/>
          <w:noProof/>
          <w:lang w:val="ro-RO"/>
        </w:rPr>
        <w:t>de interes, care vor fi analizate la discuțiile focus-grup și în ches</w:t>
      </w:r>
      <w:r w:rsidR="00501D5F" w:rsidRPr="002F62BD">
        <w:rPr>
          <w:rFonts w:ascii="Arial" w:eastAsia="Times New Roman" w:hAnsi="Arial" w:cs="Arial"/>
          <w:bCs/>
          <w:noProof/>
          <w:lang w:val="ro-RO"/>
        </w:rPr>
        <w:t>t</w:t>
      </w:r>
      <w:r w:rsidR="00FF3D57" w:rsidRPr="002F62BD">
        <w:rPr>
          <w:rFonts w:ascii="Arial" w:eastAsia="Times New Roman" w:hAnsi="Arial" w:cs="Arial"/>
          <w:bCs/>
          <w:noProof/>
          <w:lang w:val="ro-RO"/>
        </w:rPr>
        <w:t>ionarul cu pacienții.</w:t>
      </w:r>
    </w:p>
    <w:p w14:paraId="57B20C25" w14:textId="77777777" w:rsidR="003C3263" w:rsidRPr="002F62BD" w:rsidRDefault="003C3263" w:rsidP="003C3263">
      <w:pPr>
        <w:spacing w:after="0"/>
        <w:jc w:val="both"/>
        <w:rPr>
          <w:rFonts w:ascii="Arial" w:eastAsia="Times New Roman" w:hAnsi="Arial" w:cs="Arial"/>
          <w:bCs/>
          <w:noProof/>
          <w:lang w:val="ro-RO"/>
        </w:rPr>
      </w:pPr>
    </w:p>
    <w:p w14:paraId="49FA4FB9" w14:textId="381EE6E4" w:rsidR="00501D5F" w:rsidRPr="002F62BD" w:rsidRDefault="00501D5F" w:rsidP="00501D5F">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Analizarea și interpretarea datelor</w:t>
      </w:r>
    </w:p>
    <w:p w14:paraId="2929E209" w14:textId="77777777" w:rsidR="00501D5F" w:rsidRPr="002F62BD" w:rsidRDefault="00501D5F" w:rsidP="00501D5F">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p>
    <w:p w14:paraId="6645479B" w14:textId="764F5438" w:rsidR="00501D5F" w:rsidRPr="002F62BD" w:rsidRDefault="00501D5F"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Analiza datele colectate prin chestionare și focus grupuri</w:t>
      </w:r>
    </w:p>
    <w:p w14:paraId="148C95AB" w14:textId="2AD06074" w:rsidR="00501D5F" w:rsidRPr="002F62BD" w:rsidRDefault="00501D5F"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Pune la dispoziția CASMED </w:t>
      </w:r>
      <w:r w:rsidR="002F62BD">
        <w:rPr>
          <w:rFonts w:ascii="Arial" w:eastAsia="Times New Roman" w:hAnsi="Arial" w:cs="Arial"/>
          <w:bCs/>
          <w:noProof/>
          <w:lang w:val="ro-RO"/>
        </w:rPr>
        <w:t>datele primare în format Excel</w:t>
      </w:r>
    </w:p>
    <w:p w14:paraId="299B62E4" w14:textId="1FF0B2E2" w:rsidR="00501D5F" w:rsidRPr="002F62BD" w:rsidRDefault="00501D5F" w:rsidP="00501D5F">
      <w:pPr>
        <w:pStyle w:val="a5"/>
        <w:jc w:val="both"/>
        <w:rPr>
          <w:rFonts w:ascii="Arial" w:eastAsia="Times New Roman" w:hAnsi="Arial" w:cs="Arial"/>
          <w:b/>
          <w:bCs/>
          <w:noProof/>
          <w:lang w:val="ro-RO"/>
        </w:rPr>
      </w:pPr>
    </w:p>
    <w:p w14:paraId="700B38F4" w14:textId="77777777" w:rsidR="00501D5F" w:rsidRPr="002F62BD" w:rsidRDefault="00501D5F" w:rsidP="00501D5F">
      <w:pPr>
        <w:pStyle w:val="a5"/>
        <w:jc w:val="both"/>
        <w:rPr>
          <w:rFonts w:ascii="Arial" w:eastAsia="Times New Roman" w:hAnsi="Arial" w:cs="Arial"/>
          <w:b/>
          <w:bCs/>
          <w:noProof/>
          <w:lang w:val="ro-RO"/>
        </w:rPr>
      </w:pPr>
    </w:p>
    <w:p w14:paraId="7CE40F26" w14:textId="211A1543" w:rsidR="00317C26" w:rsidRPr="002F62BD" w:rsidRDefault="00501D5F" w:rsidP="00317C26">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Elaborarea raportului de evaluare</w:t>
      </w:r>
    </w:p>
    <w:p w14:paraId="41CBA5F9" w14:textId="77777777" w:rsidR="00F505D8" w:rsidRPr="002F62BD" w:rsidRDefault="00F505D8" w:rsidP="00F505D8">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p>
    <w:p w14:paraId="5DD7C6D8" w14:textId="4D718178" w:rsidR="00F505D8" w:rsidRPr="002F62BD" w:rsidRDefault="00F505D8"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elabora câte un raport de evaluare pentru fiecare din cele 6 instituții</w:t>
      </w:r>
      <w:r w:rsidR="00FC68B0">
        <w:rPr>
          <w:rFonts w:ascii="Arial" w:eastAsia="Times New Roman" w:hAnsi="Arial" w:cs="Arial"/>
          <w:bCs/>
          <w:noProof/>
          <w:lang w:val="ro-RO"/>
        </w:rPr>
        <w:t xml:space="preserve"> pentru anii 2021 și 2022</w:t>
      </w:r>
      <w:r w:rsidRPr="002F62BD">
        <w:rPr>
          <w:rFonts w:ascii="Arial" w:eastAsia="Times New Roman" w:hAnsi="Arial" w:cs="Arial"/>
          <w:bCs/>
          <w:noProof/>
          <w:lang w:val="ro-RO"/>
        </w:rPr>
        <w:t xml:space="preserve">. Raportul per instituție trebuie să includă o prezentare și interpretare a datelor colectate, cu specificarea aspectelor forte și lacunelor per fiecare domeniu analizat. Totodată, raportul de evaluare va prezenta o analiză comparativă a progresului înregistrat pe fiecare din domeniile evaluate, având ca document de referință raportul de evaluare </w:t>
      </w:r>
      <w:r w:rsidR="00451880">
        <w:rPr>
          <w:rFonts w:ascii="Arial" w:eastAsia="Times New Roman" w:hAnsi="Arial" w:cs="Arial"/>
          <w:bCs/>
          <w:noProof/>
          <w:lang w:val="ro-RO"/>
        </w:rPr>
        <w:t xml:space="preserve">participativă </w:t>
      </w:r>
      <w:r w:rsidRPr="002F62BD">
        <w:rPr>
          <w:rFonts w:ascii="Arial" w:eastAsia="Times New Roman" w:hAnsi="Arial" w:cs="Arial"/>
          <w:bCs/>
          <w:noProof/>
          <w:lang w:val="ro-RO"/>
        </w:rPr>
        <w:t>din 2020</w:t>
      </w:r>
      <w:r w:rsidR="00FC68B0">
        <w:rPr>
          <w:rFonts w:ascii="Arial" w:eastAsia="Times New Roman" w:hAnsi="Arial" w:cs="Arial"/>
          <w:bCs/>
          <w:noProof/>
          <w:lang w:val="ro-RO"/>
        </w:rPr>
        <w:t xml:space="preserve"> și respectiv 2021</w:t>
      </w:r>
      <w:r w:rsidRPr="002F62BD">
        <w:rPr>
          <w:rFonts w:ascii="Arial" w:eastAsia="Times New Roman" w:hAnsi="Arial" w:cs="Arial"/>
          <w:bCs/>
          <w:noProof/>
          <w:lang w:val="ro-RO"/>
        </w:rPr>
        <w:t>.</w:t>
      </w:r>
    </w:p>
    <w:p w14:paraId="01B58C0E" w14:textId="29A211E1" w:rsidR="00F505D8" w:rsidRDefault="00F505D8" w:rsidP="00DF61A7">
      <w:pPr>
        <w:pStyle w:val="a5"/>
        <w:numPr>
          <w:ilvl w:val="0"/>
          <w:numId w:val="22"/>
        </w:numPr>
        <w:spacing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va elabora </w:t>
      </w:r>
      <w:r w:rsidR="00FC68B0">
        <w:rPr>
          <w:rFonts w:ascii="Arial" w:eastAsia="Times New Roman" w:hAnsi="Arial" w:cs="Arial"/>
          <w:bCs/>
          <w:noProof/>
          <w:lang w:val="ro-RO"/>
        </w:rPr>
        <w:t xml:space="preserve">anual </w:t>
      </w:r>
      <w:r w:rsidRPr="002F62BD">
        <w:rPr>
          <w:rFonts w:ascii="Arial" w:eastAsia="Times New Roman" w:hAnsi="Arial" w:cs="Arial"/>
          <w:bCs/>
          <w:noProof/>
          <w:lang w:val="ro-RO"/>
        </w:rPr>
        <w:t>un raport general de evaluare pentru cele 5 raioane pilot, cu recomandări specifice pentru MSMPS, autorități p</w:t>
      </w:r>
      <w:r w:rsidR="005E75D4">
        <w:rPr>
          <w:rFonts w:ascii="Arial" w:eastAsia="Times New Roman" w:hAnsi="Arial" w:cs="Arial"/>
          <w:bCs/>
          <w:noProof/>
          <w:lang w:val="ro-RO"/>
        </w:rPr>
        <w:t>ublice locale de nivel 2, CNAM, având ca referință raportul general din 2020</w:t>
      </w:r>
      <w:r w:rsidR="00FC68B0">
        <w:rPr>
          <w:rFonts w:ascii="Arial" w:eastAsia="Times New Roman" w:hAnsi="Arial" w:cs="Arial"/>
          <w:bCs/>
          <w:noProof/>
          <w:lang w:val="ro-RO"/>
        </w:rPr>
        <w:t xml:space="preserve"> și respectiv 2021</w:t>
      </w:r>
      <w:r w:rsidR="00451880">
        <w:rPr>
          <w:rFonts w:ascii="Arial" w:eastAsia="Times New Roman" w:hAnsi="Arial" w:cs="Arial"/>
          <w:bCs/>
          <w:noProof/>
          <w:lang w:val="ro-RO"/>
        </w:rPr>
        <w:t>.</w:t>
      </w:r>
    </w:p>
    <w:p w14:paraId="118F15FA" w14:textId="489B7066" w:rsidR="005E75D4" w:rsidRPr="002F62BD" w:rsidRDefault="005E75D4" w:rsidP="00DF61A7">
      <w:pPr>
        <w:pStyle w:val="a5"/>
        <w:numPr>
          <w:ilvl w:val="0"/>
          <w:numId w:val="22"/>
        </w:numPr>
        <w:spacing w:line="240" w:lineRule="auto"/>
        <w:jc w:val="both"/>
        <w:rPr>
          <w:rFonts w:ascii="Arial" w:eastAsia="Times New Roman" w:hAnsi="Arial" w:cs="Arial"/>
          <w:bCs/>
          <w:noProof/>
          <w:lang w:val="ro-RO"/>
        </w:rPr>
      </w:pPr>
      <w:r>
        <w:rPr>
          <w:rFonts w:ascii="Arial" w:eastAsia="Times New Roman" w:hAnsi="Arial" w:cs="Arial"/>
          <w:bCs/>
          <w:noProof/>
          <w:lang w:val="ro-RO"/>
        </w:rPr>
        <w:t xml:space="preserve">elabora un sumar </w:t>
      </w:r>
      <w:r w:rsidR="00451880">
        <w:rPr>
          <w:rFonts w:ascii="Arial" w:eastAsia="Times New Roman" w:hAnsi="Arial" w:cs="Arial"/>
          <w:bCs/>
          <w:noProof/>
          <w:lang w:val="ro-RO"/>
        </w:rPr>
        <w:t xml:space="preserve">grafic </w:t>
      </w:r>
      <w:r>
        <w:rPr>
          <w:rFonts w:ascii="Arial" w:eastAsia="Times New Roman" w:hAnsi="Arial" w:cs="Arial"/>
          <w:bCs/>
          <w:noProof/>
          <w:lang w:val="ro-RO"/>
        </w:rPr>
        <w:t xml:space="preserve">al raportului de evaluare </w:t>
      </w:r>
      <w:r w:rsidR="00FC68B0">
        <w:rPr>
          <w:rFonts w:ascii="Arial" w:eastAsia="Times New Roman" w:hAnsi="Arial" w:cs="Arial"/>
          <w:bCs/>
          <w:noProof/>
          <w:lang w:val="ro-RO"/>
        </w:rPr>
        <w:t xml:space="preserve">pentru anii </w:t>
      </w:r>
      <w:r>
        <w:rPr>
          <w:rFonts w:ascii="Arial" w:eastAsia="Times New Roman" w:hAnsi="Arial" w:cs="Arial"/>
          <w:bCs/>
          <w:noProof/>
          <w:lang w:val="ro-RO"/>
        </w:rPr>
        <w:t>202</w:t>
      </w:r>
      <w:r w:rsidR="00451880">
        <w:rPr>
          <w:rFonts w:ascii="Arial" w:eastAsia="Times New Roman" w:hAnsi="Arial" w:cs="Arial"/>
          <w:bCs/>
          <w:noProof/>
          <w:lang w:val="ro-RO"/>
        </w:rPr>
        <w:t xml:space="preserve">1 </w:t>
      </w:r>
      <w:r w:rsidR="00FC68B0">
        <w:rPr>
          <w:rFonts w:ascii="Arial" w:eastAsia="Times New Roman" w:hAnsi="Arial" w:cs="Arial"/>
          <w:bCs/>
          <w:noProof/>
          <w:lang w:val="ro-RO"/>
        </w:rPr>
        <w:t xml:space="preserve">și 2022 </w:t>
      </w:r>
      <w:r w:rsidR="00451880">
        <w:rPr>
          <w:rFonts w:ascii="Arial" w:eastAsia="Times New Roman" w:hAnsi="Arial" w:cs="Arial"/>
          <w:bCs/>
          <w:noProof/>
          <w:lang w:val="ro-RO"/>
        </w:rPr>
        <w:t>în română și engleză.</w:t>
      </w:r>
    </w:p>
    <w:p w14:paraId="43D50D7A" w14:textId="77777777" w:rsidR="00501D5F" w:rsidRPr="002F62BD" w:rsidRDefault="00501D5F" w:rsidP="00501D5F">
      <w:pPr>
        <w:pStyle w:val="a5"/>
        <w:jc w:val="both"/>
        <w:rPr>
          <w:rFonts w:ascii="Arial" w:eastAsia="Times New Roman" w:hAnsi="Arial" w:cs="Arial"/>
          <w:b/>
          <w:bCs/>
          <w:noProof/>
          <w:lang w:val="ro-RO"/>
        </w:rPr>
      </w:pPr>
    </w:p>
    <w:p w14:paraId="1948CF0B" w14:textId="6E3F0AF5" w:rsidR="00501D5F" w:rsidRPr="002F62BD" w:rsidRDefault="00501D5F" w:rsidP="00317C26">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Instruirea inițială și continuă a facilitatorilor</w:t>
      </w:r>
    </w:p>
    <w:p w14:paraId="03945936" w14:textId="21E9FA6E" w:rsidR="00501D5F" w:rsidRPr="002F62BD" w:rsidRDefault="00501D5F" w:rsidP="00F505D8">
      <w:pPr>
        <w:pStyle w:val="a5"/>
        <w:spacing w:after="0" w:line="240" w:lineRule="auto"/>
        <w:ind w:left="420"/>
        <w:jc w:val="both"/>
        <w:rPr>
          <w:rFonts w:ascii="Arial" w:eastAsia="Times New Roman" w:hAnsi="Arial" w:cs="Arial"/>
          <w:bCs/>
          <w:noProof/>
          <w:lang w:val="ro-RO"/>
        </w:rPr>
      </w:pPr>
    </w:p>
    <w:p w14:paraId="3D821D07" w14:textId="77777777" w:rsidR="003C3263" w:rsidRPr="002F62BD" w:rsidRDefault="003C3263" w:rsidP="003C3263">
      <w:pPr>
        <w:jc w:val="both"/>
        <w:rPr>
          <w:rFonts w:ascii="Arial" w:eastAsia="Times New Roman" w:hAnsi="Arial" w:cs="Arial"/>
          <w:bCs/>
          <w:noProof/>
          <w:u w:val="single"/>
          <w:lang w:val="ro-RO"/>
        </w:rPr>
      </w:pPr>
      <w:r w:rsidRPr="002F62BD">
        <w:rPr>
          <w:rFonts w:ascii="Arial" w:eastAsia="Times New Roman" w:hAnsi="Arial" w:cs="Arial"/>
          <w:bCs/>
          <w:noProof/>
          <w:u w:val="single"/>
          <w:lang w:val="ro-RO"/>
        </w:rPr>
        <w:t>La această etapă compania/grupul de experți va avea sarcina de a:</w:t>
      </w:r>
    </w:p>
    <w:p w14:paraId="28391119" w14:textId="77777777" w:rsidR="003C3263" w:rsidRPr="002F62BD" w:rsidRDefault="003C3263" w:rsidP="00F505D8">
      <w:pPr>
        <w:pStyle w:val="a5"/>
        <w:spacing w:after="0" w:line="240" w:lineRule="auto"/>
        <w:ind w:left="420"/>
        <w:jc w:val="both"/>
        <w:rPr>
          <w:rFonts w:ascii="Arial" w:eastAsia="Times New Roman" w:hAnsi="Arial" w:cs="Arial"/>
          <w:bCs/>
          <w:noProof/>
          <w:lang w:val="ro-RO"/>
        </w:rPr>
      </w:pPr>
    </w:p>
    <w:p w14:paraId="0C59EEB5" w14:textId="45687C1E" w:rsidR="00F505D8" w:rsidRPr="002F62BD" w:rsidRDefault="00F505D8" w:rsidP="00F505D8">
      <w:pPr>
        <w:pStyle w:val="a5"/>
        <w:numPr>
          <w:ilvl w:val="0"/>
          <w:numId w:val="26"/>
        </w:numPr>
        <w:spacing w:after="0" w:line="240" w:lineRule="auto"/>
        <w:jc w:val="both"/>
        <w:rPr>
          <w:rFonts w:ascii="Arial" w:eastAsia="Times New Roman" w:hAnsi="Arial" w:cs="Arial"/>
          <w:bCs/>
          <w:noProof/>
          <w:lang w:val="ro-RO"/>
        </w:rPr>
      </w:pPr>
      <w:r w:rsidRPr="002F62BD">
        <w:rPr>
          <w:rFonts w:ascii="Arial" w:eastAsia="Times New Roman" w:hAnsi="Arial" w:cs="Arial"/>
          <w:bCs/>
          <w:noProof/>
          <w:lang w:val="ro-RO"/>
        </w:rPr>
        <w:t>implica facilitatorii în procesul de evaluare, atribuindu-le sarcini de complexitate diferită</w:t>
      </w:r>
    </w:p>
    <w:p w14:paraId="43920F54" w14:textId="46A8E90F" w:rsidR="003C3263" w:rsidRPr="002F62BD" w:rsidRDefault="003C3263" w:rsidP="00F505D8">
      <w:pPr>
        <w:pStyle w:val="a5"/>
        <w:numPr>
          <w:ilvl w:val="0"/>
          <w:numId w:val="26"/>
        </w:numPr>
        <w:spacing w:after="0" w:line="240" w:lineRule="auto"/>
        <w:jc w:val="both"/>
        <w:rPr>
          <w:rFonts w:ascii="Arial" w:eastAsia="Times New Roman" w:hAnsi="Arial" w:cs="Arial"/>
          <w:bCs/>
          <w:noProof/>
          <w:lang w:val="ro-RO"/>
        </w:rPr>
      </w:pPr>
      <w:r w:rsidRPr="002F62BD">
        <w:rPr>
          <w:rFonts w:ascii="Arial" w:eastAsia="Times New Roman" w:hAnsi="Arial" w:cs="Arial"/>
          <w:bCs/>
          <w:noProof/>
          <w:lang w:val="ro-RO"/>
        </w:rPr>
        <w:t xml:space="preserve">realiza o evaluare a nevoilor de instruire </w:t>
      </w:r>
      <w:r w:rsidR="005E75D4">
        <w:rPr>
          <w:rFonts w:ascii="Arial" w:eastAsia="Times New Roman" w:hAnsi="Arial" w:cs="Arial"/>
          <w:bCs/>
          <w:noProof/>
          <w:lang w:val="ro-RO"/>
        </w:rPr>
        <w:t xml:space="preserve">inițială și continuă </w:t>
      </w:r>
      <w:r w:rsidRPr="002F62BD">
        <w:rPr>
          <w:rFonts w:ascii="Arial" w:eastAsia="Times New Roman" w:hAnsi="Arial" w:cs="Arial"/>
          <w:bCs/>
          <w:noProof/>
          <w:lang w:val="ro-RO"/>
        </w:rPr>
        <w:t>pentru facilitatori</w:t>
      </w:r>
      <w:r w:rsidR="005E75D4">
        <w:rPr>
          <w:rFonts w:ascii="Arial" w:eastAsia="Times New Roman" w:hAnsi="Arial" w:cs="Arial"/>
          <w:bCs/>
          <w:noProof/>
          <w:lang w:val="ro-RO"/>
        </w:rPr>
        <w:t xml:space="preserve">i din instituție și </w:t>
      </w:r>
      <w:r w:rsidR="00D26AF3">
        <w:rPr>
          <w:rFonts w:ascii="Arial" w:eastAsia="Times New Roman" w:hAnsi="Arial" w:cs="Arial"/>
          <w:bCs/>
          <w:noProof/>
          <w:lang w:val="ro-RO"/>
        </w:rPr>
        <w:t xml:space="preserve">facilitatorii </w:t>
      </w:r>
      <w:r w:rsidR="005E75D4">
        <w:rPr>
          <w:rFonts w:ascii="Arial" w:eastAsia="Times New Roman" w:hAnsi="Arial" w:cs="Arial"/>
          <w:bCs/>
          <w:noProof/>
          <w:lang w:val="ro-RO"/>
        </w:rPr>
        <w:t>delegați de la MSMPS</w:t>
      </w:r>
    </w:p>
    <w:p w14:paraId="5A32C22E" w14:textId="13BCC307" w:rsidR="003C3263" w:rsidRPr="002F62BD" w:rsidRDefault="003C3263" w:rsidP="00F505D8">
      <w:pPr>
        <w:pStyle w:val="a5"/>
        <w:numPr>
          <w:ilvl w:val="0"/>
          <w:numId w:val="26"/>
        </w:numPr>
        <w:spacing w:after="0" w:line="240" w:lineRule="auto"/>
        <w:jc w:val="both"/>
        <w:rPr>
          <w:rFonts w:ascii="Arial" w:eastAsia="Times New Roman" w:hAnsi="Arial" w:cs="Arial"/>
          <w:bCs/>
          <w:noProof/>
          <w:lang w:val="ro-RO"/>
        </w:rPr>
      </w:pPr>
      <w:r w:rsidRPr="002F62BD">
        <w:rPr>
          <w:rFonts w:ascii="Arial" w:eastAsia="Times New Roman" w:hAnsi="Arial" w:cs="Arial"/>
          <w:bCs/>
          <w:noProof/>
          <w:lang w:val="ro-RO"/>
        </w:rPr>
        <w:t>elabora un plan de instruire pentru facilitatori, care va include, dar nu se va limita la următoarele tematici:</w:t>
      </w:r>
    </w:p>
    <w:p w14:paraId="2D2DF930" w14:textId="77777777" w:rsidR="003C3263" w:rsidRPr="002F62BD" w:rsidRDefault="003C3263" w:rsidP="003C3263">
      <w:pPr>
        <w:pStyle w:val="a5"/>
        <w:numPr>
          <w:ilvl w:val="0"/>
          <w:numId w:val="27"/>
        </w:numPr>
        <w:spacing w:after="0" w:line="240" w:lineRule="auto"/>
        <w:jc w:val="both"/>
        <w:rPr>
          <w:rFonts w:ascii="Arial" w:eastAsia="Times New Roman" w:hAnsi="Arial" w:cs="Arial"/>
          <w:bCs/>
          <w:i/>
          <w:noProof/>
          <w:lang w:val="ro-RO"/>
        </w:rPr>
        <w:sectPr w:rsidR="003C3263" w:rsidRPr="002F62BD" w:rsidSect="00167DDD">
          <w:footerReference w:type="default" r:id="rId8"/>
          <w:pgSz w:w="11906" w:h="16838"/>
          <w:pgMar w:top="567" w:right="991" w:bottom="284" w:left="1701" w:header="708" w:footer="0" w:gutter="0"/>
          <w:cols w:space="708"/>
          <w:docGrid w:linePitch="360"/>
        </w:sectPr>
      </w:pPr>
    </w:p>
    <w:p w14:paraId="0C428736" w14:textId="492BB790" w:rsidR="00501D5F" w:rsidRPr="002F62BD" w:rsidRDefault="00501D5F" w:rsidP="003C3263">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lastRenderedPageBreak/>
        <w:t>Managementul procesului de evaluare participativă</w:t>
      </w:r>
    </w:p>
    <w:p w14:paraId="6FB2B4B7" w14:textId="47B81442" w:rsidR="00501D5F" w:rsidRPr="002F62BD" w:rsidRDefault="00501D5F" w:rsidP="003C3263">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t>Instrumente de colectare a datelor</w:t>
      </w:r>
    </w:p>
    <w:p w14:paraId="05DBA156" w14:textId="73C786AA" w:rsidR="00501D5F" w:rsidRPr="002F62BD" w:rsidRDefault="00501D5F" w:rsidP="003C3263">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t xml:space="preserve">Interpretarea </w:t>
      </w:r>
      <w:r w:rsidR="00FC68B0">
        <w:rPr>
          <w:rFonts w:ascii="Arial" w:eastAsia="Times New Roman" w:hAnsi="Arial" w:cs="Arial"/>
          <w:bCs/>
          <w:i/>
          <w:noProof/>
          <w:lang w:val="ro-RO"/>
        </w:rPr>
        <w:t xml:space="preserve">și raportarea </w:t>
      </w:r>
      <w:r w:rsidRPr="002F62BD">
        <w:rPr>
          <w:rFonts w:ascii="Arial" w:eastAsia="Times New Roman" w:hAnsi="Arial" w:cs="Arial"/>
          <w:bCs/>
          <w:i/>
          <w:noProof/>
          <w:lang w:val="ro-RO"/>
        </w:rPr>
        <w:t>datelor calitative și cantitative</w:t>
      </w:r>
    </w:p>
    <w:p w14:paraId="5BC58043" w14:textId="502252AF" w:rsidR="00501D5F" w:rsidRPr="002F62BD" w:rsidRDefault="00501D5F" w:rsidP="003C3263">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t>Comunicare</w:t>
      </w:r>
    </w:p>
    <w:p w14:paraId="1BF32051" w14:textId="06473D56" w:rsidR="00501D5F" w:rsidRPr="00D26AF3" w:rsidRDefault="00501D5F" w:rsidP="00D26AF3">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t>Negociere</w:t>
      </w:r>
      <w:r w:rsidR="00D26AF3">
        <w:rPr>
          <w:rFonts w:ascii="Arial" w:eastAsia="Times New Roman" w:hAnsi="Arial" w:cs="Arial"/>
          <w:bCs/>
          <w:i/>
          <w:noProof/>
          <w:lang w:val="ro-RO"/>
        </w:rPr>
        <w:t xml:space="preserve"> / </w:t>
      </w:r>
      <w:r w:rsidRPr="00D26AF3">
        <w:rPr>
          <w:rFonts w:ascii="Arial" w:eastAsia="Times New Roman" w:hAnsi="Arial" w:cs="Arial"/>
          <w:bCs/>
          <w:i/>
          <w:noProof/>
          <w:lang w:val="ro-RO"/>
        </w:rPr>
        <w:t>Gestionarea conflictelor</w:t>
      </w:r>
    </w:p>
    <w:p w14:paraId="4DE7F851" w14:textId="242FF83B" w:rsidR="00501D5F" w:rsidRPr="002F62BD" w:rsidRDefault="00501D5F" w:rsidP="003C3263">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t>M</w:t>
      </w:r>
      <w:r w:rsidR="00D26AF3">
        <w:rPr>
          <w:rFonts w:ascii="Arial" w:eastAsia="Times New Roman" w:hAnsi="Arial" w:cs="Arial"/>
          <w:bCs/>
          <w:i/>
          <w:noProof/>
          <w:lang w:val="ro-RO"/>
        </w:rPr>
        <w:t xml:space="preserve">onitorizare </w:t>
      </w:r>
    </w:p>
    <w:p w14:paraId="1BAFB850" w14:textId="1F75C581" w:rsidR="003C3263" w:rsidRDefault="00501D5F" w:rsidP="00EB635F">
      <w:pPr>
        <w:pStyle w:val="a5"/>
        <w:numPr>
          <w:ilvl w:val="0"/>
          <w:numId w:val="27"/>
        </w:numPr>
        <w:spacing w:after="0" w:line="240" w:lineRule="auto"/>
        <w:jc w:val="both"/>
        <w:rPr>
          <w:rFonts w:ascii="Arial" w:eastAsia="Times New Roman" w:hAnsi="Arial" w:cs="Arial"/>
          <w:bCs/>
          <w:i/>
          <w:noProof/>
          <w:lang w:val="ro-RO"/>
        </w:rPr>
      </w:pPr>
      <w:r w:rsidRPr="002F62BD">
        <w:rPr>
          <w:rFonts w:ascii="Arial" w:eastAsia="Times New Roman" w:hAnsi="Arial" w:cs="Arial"/>
          <w:bCs/>
          <w:i/>
          <w:noProof/>
          <w:lang w:val="ro-RO"/>
        </w:rPr>
        <w:t>Instrumente de cercetare de piață adaptate nevoilor instituțiilor medicale</w:t>
      </w:r>
      <w:r w:rsidR="00EB635F">
        <w:rPr>
          <w:rFonts w:ascii="Arial" w:eastAsia="Times New Roman" w:hAnsi="Arial" w:cs="Arial"/>
          <w:bCs/>
          <w:i/>
          <w:noProof/>
          <w:lang w:val="ro-RO"/>
        </w:rPr>
        <w:t>.</w:t>
      </w:r>
    </w:p>
    <w:p w14:paraId="0426BBBC" w14:textId="54F60B53" w:rsidR="00EB635F" w:rsidRDefault="00EB635F" w:rsidP="00EB635F">
      <w:pPr>
        <w:spacing w:after="0" w:line="240" w:lineRule="auto"/>
        <w:jc w:val="both"/>
        <w:rPr>
          <w:rFonts w:ascii="Arial" w:eastAsia="Times New Roman" w:hAnsi="Arial" w:cs="Arial"/>
          <w:bCs/>
          <w:i/>
          <w:noProof/>
          <w:lang w:val="ro-RO"/>
        </w:rPr>
      </w:pPr>
    </w:p>
    <w:p w14:paraId="7E1D57D3" w14:textId="77777777" w:rsidR="00EB635F" w:rsidRPr="00EB635F" w:rsidRDefault="00EB635F" w:rsidP="00EB635F">
      <w:pPr>
        <w:spacing w:after="0" w:line="240" w:lineRule="auto"/>
        <w:jc w:val="both"/>
        <w:rPr>
          <w:rFonts w:ascii="Arial" w:eastAsia="Times New Roman" w:hAnsi="Arial" w:cs="Arial"/>
          <w:bCs/>
          <w:i/>
          <w:noProof/>
          <w:lang w:val="ro-RO"/>
        </w:rPr>
        <w:sectPr w:rsidR="00EB635F" w:rsidRPr="00EB635F" w:rsidSect="003C3263">
          <w:type w:val="continuous"/>
          <w:pgSz w:w="11906" w:h="16838"/>
          <w:pgMar w:top="567" w:right="991" w:bottom="284" w:left="1701" w:header="708" w:footer="280" w:gutter="0"/>
          <w:cols w:space="708"/>
          <w:docGrid w:linePitch="360"/>
        </w:sectPr>
      </w:pPr>
    </w:p>
    <w:p w14:paraId="3B6C29FC" w14:textId="44F6B02A" w:rsidR="007A465A" w:rsidRPr="002F62BD" w:rsidRDefault="003C3263" w:rsidP="003C3263">
      <w:pPr>
        <w:pStyle w:val="a5"/>
        <w:numPr>
          <w:ilvl w:val="0"/>
          <w:numId w:val="26"/>
        </w:numPr>
        <w:jc w:val="both"/>
        <w:rPr>
          <w:rFonts w:ascii="Arial" w:eastAsia="Times New Roman" w:hAnsi="Arial" w:cs="Arial"/>
          <w:bCs/>
          <w:noProof/>
          <w:lang w:val="ro-RO"/>
        </w:rPr>
      </w:pPr>
      <w:r w:rsidRPr="002F62BD">
        <w:rPr>
          <w:rFonts w:ascii="Arial" w:eastAsia="Times New Roman" w:hAnsi="Arial" w:cs="Arial"/>
          <w:bCs/>
          <w:noProof/>
          <w:lang w:val="ro-RO"/>
        </w:rPr>
        <w:lastRenderedPageBreak/>
        <w:t>va oferi consultanță și mentorat facilitatorilor pe parcursul procesului de evaluare</w:t>
      </w:r>
      <w:r w:rsidR="00EB635F">
        <w:rPr>
          <w:rFonts w:ascii="Arial" w:eastAsia="Times New Roman" w:hAnsi="Arial" w:cs="Arial"/>
          <w:bCs/>
          <w:noProof/>
          <w:lang w:val="ro-RO"/>
        </w:rPr>
        <w:t>.</w:t>
      </w:r>
    </w:p>
    <w:p w14:paraId="2CB3BCC4" w14:textId="77777777" w:rsidR="003C3263" w:rsidRPr="002F62BD" w:rsidRDefault="003C3263" w:rsidP="003C3263">
      <w:pPr>
        <w:pStyle w:val="a5"/>
        <w:ind w:left="420"/>
        <w:jc w:val="both"/>
        <w:rPr>
          <w:rFonts w:ascii="Arial" w:eastAsia="Times New Roman" w:hAnsi="Arial" w:cs="Arial"/>
          <w:bCs/>
          <w:noProof/>
          <w:lang w:val="ro-RO"/>
        </w:rPr>
      </w:pPr>
    </w:p>
    <w:p w14:paraId="5708B819" w14:textId="77024A8A" w:rsidR="00F505D8" w:rsidRPr="002F62BD" w:rsidRDefault="00F505D8" w:rsidP="00F505D8">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Organizarea ședințelor de prezentare publică a rapoartelor de evaluare</w:t>
      </w:r>
    </w:p>
    <w:p w14:paraId="311F5624" w14:textId="2B623813" w:rsidR="00D26AF3" w:rsidRDefault="00DF61A7" w:rsidP="003C3263">
      <w:pPr>
        <w:jc w:val="both"/>
        <w:rPr>
          <w:rFonts w:ascii="Arial" w:eastAsia="Times New Roman" w:hAnsi="Arial" w:cs="Arial"/>
          <w:bCs/>
          <w:noProof/>
          <w:lang w:val="ro-RO"/>
        </w:rPr>
      </w:pPr>
      <w:r>
        <w:rPr>
          <w:rFonts w:ascii="Arial" w:eastAsia="Times New Roman" w:hAnsi="Arial" w:cs="Arial"/>
          <w:bCs/>
          <w:noProof/>
          <w:lang w:val="ro-RO"/>
        </w:rPr>
        <w:t>C</w:t>
      </w:r>
      <w:r w:rsidR="003C3263" w:rsidRPr="002F62BD">
        <w:rPr>
          <w:rFonts w:ascii="Arial" w:eastAsia="Times New Roman" w:hAnsi="Arial" w:cs="Arial"/>
          <w:bCs/>
          <w:noProof/>
          <w:lang w:val="ro-RO"/>
        </w:rPr>
        <w:t xml:space="preserve">ompania/grupul de experți va avea sarcina de a </w:t>
      </w:r>
      <w:r w:rsidR="00D26AF3">
        <w:rPr>
          <w:rFonts w:ascii="Arial" w:eastAsia="Times New Roman" w:hAnsi="Arial" w:cs="Arial"/>
          <w:bCs/>
          <w:noProof/>
          <w:lang w:val="ro-RO"/>
        </w:rPr>
        <w:t>organiza și facilita sesiuni de prezentare a rezultatelor evaluării pentru fiecare instituție.</w:t>
      </w:r>
    </w:p>
    <w:p w14:paraId="10AFB97C" w14:textId="6E17E5E5" w:rsidR="009E6F0E" w:rsidRDefault="009464CA" w:rsidP="009464CA">
      <w:pPr>
        <w:pStyle w:val="a5"/>
        <w:numPr>
          <w:ilvl w:val="0"/>
          <w:numId w:val="24"/>
        </w:numPr>
        <w:jc w:val="both"/>
        <w:rPr>
          <w:rFonts w:ascii="Arial" w:eastAsia="Times New Roman" w:hAnsi="Arial" w:cs="Arial"/>
          <w:b/>
          <w:bCs/>
          <w:noProof/>
          <w:lang w:val="ro-RO"/>
        </w:rPr>
      </w:pPr>
      <w:r w:rsidRPr="002F62BD">
        <w:rPr>
          <w:rFonts w:ascii="Arial" w:eastAsia="Times New Roman" w:hAnsi="Arial" w:cs="Arial"/>
          <w:b/>
          <w:bCs/>
          <w:noProof/>
          <w:lang w:val="ro-RO"/>
        </w:rPr>
        <w:t>Monitorizarea implementării planului de acțiuni</w:t>
      </w:r>
    </w:p>
    <w:p w14:paraId="25DB7775" w14:textId="51EC81DC" w:rsidR="005E75D4" w:rsidRPr="005E75D4" w:rsidRDefault="005E75D4" w:rsidP="005E75D4">
      <w:pPr>
        <w:jc w:val="both"/>
        <w:rPr>
          <w:rFonts w:ascii="Arial" w:eastAsia="Times New Roman" w:hAnsi="Arial" w:cs="Arial"/>
          <w:bCs/>
          <w:noProof/>
          <w:lang w:val="ro-RO"/>
        </w:rPr>
      </w:pPr>
      <w:r>
        <w:rPr>
          <w:rFonts w:ascii="Arial" w:eastAsia="Times New Roman" w:hAnsi="Arial" w:cs="Arial"/>
          <w:bCs/>
          <w:noProof/>
          <w:lang w:val="ro-RO"/>
        </w:rPr>
        <w:t xml:space="preserve">Compania/grupul de experți </w:t>
      </w:r>
      <w:r w:rsidRPr="005E75D4">
        <w:rPr>
          <w:rFonts w:ascii="Arial" w:eastAsia="Times New Roman" w:hAnsi="Arial" w:cs="Arial"/>
          <w:bCs/>
          <w:noProof/>
          <w:lang w:val="ro-RO"/>
        </w:rPr>
        <w:t xml:space="preserve">va organiza ședințe bi-lunare cu facilitatorii </w:t>
      </w:r>
      <w:r>
        <w:rPr>
          <w:rFonts w:ascii="Arial" w:eastAsia="Times New Roman" w:hAnsi="Arial" w:cs="Arial"/>
          <w:bCs/>
          <w:noProof/>
          <w:lang w:val="ro-RO"/>
        </w:rPr>
        <w:t xml:space="preserve">pentru a discuta despre </w:t>
      </w:r>
      <w:r w:rsidR="00D26AF3">
        <w:rPr>
          <w:rFonts w:ascii="Arial" w:eastAsia="Times New Roman" w:hAnsi="Arial" w:cs="Arial"/>
          <w:bCs/>
          <w:noProof/>
          <w:lang w:val="ro-RO"/>
        </w:rPr>
        <w:t>nivelul</w:t>
      </w:r>
      <w:r w:rsidRPr="005E75D4">
        <w:rPr>
          <w:rFonts w:ascii="Arial" w:eastAsia="Times New Roman" w:hAnsi="Arial" w:cs="Arial"/>
          <w:bCs/>
          <w:noProof/>
          <w:lang w:val="ro-RO"/>
        </w:rPr>
        <w:t xml:space="preserve"> de imp</w:t>
      </w:r>
      <w:r>
        <w:rPr>
          <w:rFonts w:ascii="Arial" w:eastAsia="Times New Roman" w:hAnsi="Arial" w:cs="Arial"/>
          <w:bCs/>
          <w:noProof/>
          <w:lang w:val="ro-RO"/>
        </w:rPr>
        <w:t xml:space="preserve">lementare a planului de acțiuni și a ajusta anumite activități la necesitate. Informația privind monitorizarea planului </w:t>
      </w:r>
      <w:r w:rsidR="00D26AF3">
        <w:rPr>
          <w:rFonts w:ascii="Arial" w:eastAsia="Times New Roman" w:hAnsi="Arial" w:cs="Arial"/>
          <w:bCs/>
          <w:noProof/>
          <w:lang w:val="ro-RO"/>
        </w:rPr>
        <w:t xml:space="preserve">de acțiuni </w:t>
      </w:r>
      <w:r>
        <w:rPr>
          <w:rFonts w:ascii="Arial" w:eastAsia="Times New Roman" w:hAnsi="Arial" w:cs="Arial"/>
          <w:bCs/>
          <w:noProof/>
          <w:lang w:val="ro-RO"/>
        </w:rPr>
        <w:t>va</w:t>
      </w:r>
      <w:r w:rsidR="00D26AF3">
        <w:rPr>
          <w:rFonts w:ascii="Arial" w:eastAsia="Times New Roman" w:hAnsi="Arial" w:cs="Arial"/>
          <w:bCs/>
          <w:noProof/>
          <w:lang w:val="ro-RO"/>
        </w:rPr>
        <w:t xml:space="preserve"> fi prezentată către CASMED trimestrial.</w:t>
      </w:r>
    </w:p>
    <w:p w14:paraId="0F5CD852" w14:textId="78926E17" w:rsidR="001E2FDB" w:rsidRPr="002F62BD" w:rsidRDefault="005E75D4" w:rsidP="005E75D4">
      <w:pPr>
        <w:pStyle w:val="1"/>
        <w:numPr>
          <w:ilvl w:val="0"/>
          <w:numId w:val="24"/>
        </w:numPr>
        <w:pBdr>
          <w:bottom w:val="single" w:sz="4" w:space="1" w:color="auto"/>
        </w:pBdr>
        <w:tabs>
          <w:tab w:val="right" w:pos="9071"/>
        </w:tabs>
        <w:spacing w:after="160" w:line="240" w:lineRule="auto"/>
        <w:rPr>
          <w:rFonts w:cs="Arial"/>
          <w:noProof/>
          <w:sz w:val="22"/>
          <w:szCs w:val="22"/>
          <w:lang w:val="ro-RO"/>
        </w:rPr>
      </w:pPr>
      <w:r>
        <w:rPr>
          <w:rFonts w:cs="Arial"/>
          <w:noProof/>
          <w:sz w:val="22"/>
          <w:szCs w:val="22"/>
          <w:lang w:val="ro-RO"/>
        </w:rPr>
        <w:t>Termeni și livrabile</w:t>
      </w:r>
    </w:p>
    <w:p w14:paraId="31254442" w14:textId="1F1FF7F9" w:rsidR="001E2FDB" w:rsidRPr="002F62BD" w:rsidRDefault="002329B9" w:rsidP="00DC6F8B">
      <w:pPr>
        <w:widowControl w:val="0"/>
        <w:autoSpaceDE w:val="0"/>
        <w:autoSpaceDN w:val="0"/>
        <w:adjustRightInd w:val="0"/>
        <w:spacing w:line="260" w:lineRule="exact"/>
        <w:jc w:val="both"/>
        <w:rPr>
          <w:rFonts w:ascii="Arial" w:eastAsia="Times New Roman" w:hAnsi="Arial" w:cs="Arial"/>
          <w:bCs/>
          <w:noProof/>
          <w:lang w:val="ro-RO"/>
        </w:rPr>
      </w:pPr>
      <w:r w:rsidRPr="002F62BD">
        <w:rPr>
          <w:rFonts w:ascii="Arial" w:eastAsia="Times New Roman" w:hAnsi="Arial" w:cs="Arial"/>
          <w:bCs/>
          <w:noProof/>
          <w:lang w:val="ro-RO"/>
        </w:rPr>
        <w:t xml:space="preserve">Sarcina va fi realizată în perioada </w:t>
      </w:r>
      <w:r w:rsidR="00DF61A7">
        <w:rPr>
          <w:rFonts w:ascii="Arial" w:eastAsia="Times New Roman" w:hAnsi="Arial" w:cs="Arial"/>
          <w:b/>
          <w:bCs/>
          <w:noProof/>
          <w:lang w:val="ro-RO"/>
        </w:rPr>
        <w:t xml:space="preserve">februarie 2021 - </w:t>
      </w:r>
      <w:r w:rsidRPr="002F62BD">
        <w:rPr>
          <w:rFonts w:ascii="Arial" w:eastAsia="Times New Roman" w:hAnsi="Arial" w:cs="Arial"/>
          <w:b/>
          <w:bCs/>
          <w:noProof/>
          <w:lang w:val="ro-RO"/>
        </w:rPr>
        <w:t>decembrie 2022</w:t>
      </w:r>
      <w:r w:rsidR="003A39C5" w:rsidRPr="002F62BD">
        <w:rPr>
          <w:rFonts w:ascii="Arial" w:eastAsia="Times New Roman" w:hAnsi="Arial" w:cs="Arial"/>
          <w:bCs/>
          <w:noProof/>
          <w:lang w:val="ro-RO"/>
        </w:rPr>
        <w:t xml:space="preserve"> </w:t>
      </w:r>
      <w:r w:rsidRPr="002F62BD">
        <w:rPr>
          <w:rFonts w:ascii="Arial" w:eastAsia="Times New Roman" w:hAnsi="Arial" w:cs="Arial"/>
          <w:bCs/>
          <w:noProof/>
          <w:lang w:val="ro-RO"/>
        </w:rPr>
        <w:t xml:space="preserve">conform termenilor de mai jos: </w:t>
      </w:r>
    </w:p>
    <w:tbl>
      <w:tblPr>
        <w:tblStyle w:val="a6"/>
        <w:tblW w:w="9782" w:type="dxa"/>
        <w:tblInd w:w="-431" w:type="dxa"/>
        <w:tblLook w:val="04A0" w:firstRow="1" w:lastRow="0" w:firstColumn="1" w:lastColumn="0" w:noHBand="0" w:noVBand="1"/>
      </w:tblPr>
      <w:tblGrid>
        <w:gridCol w:w="4112"/>
        <w:gridCol w:w="2551"/>
        <w:gridCol w:w="3119"/>
      </w:tblGrid>
      <w:tr w:rsidR="00EB635F" w:rsidRPr="002F62BD" w14:paraId="73768E6B" w14:textId="75BAB090" w:rsidTr="00DF61A7">
        <w:tc>
          <w:tcPr>
            <w:tcW w:w="4112" w:type="dxa"/>
          </w:tcPr>
          <w:p w14:paraId="7DB852B8" w14:textId="6EFBD756" w:rsidR="00EB635F" w:rsidRPr="002F62BD" w:rsidRDefault="00EB635F" w:rsidP="00DC6F8B">
            <w:pPr>
              <w:suppressAutoHyphens/>
              <w:autoSpaceDN w:val="0"/>
              <w:spacing w:line="276" w:lineRule="auto"/>
              <w:jc w:val="both"/>
              <w:textAlignment w:val="baseline"/>
              <w:rPr>
                <w:rFonts w:ascii="Arial" w:eastAsia="Times New Roman" w:hAnsi="Arial" w:cs="Arial"/>
                <w:b/>
                <w:bCs/>
                <w:noProof/>
                <w:lang w:val="ro-RO"/>
              </w:rPr>
            </w:pPr>
            <w:r w:rsidRPr="002F62BD">
              <w:rPr>
                <w:rFonts w:ascii="Arial" w:eastAsia="Times New Roman" w:hAnsi="Arial" w:cs="Arial"/>
                <w:b/>
                <w:bCs/>
                <w:noProof/>
                <w:lang w:val="ro-RO"/>
              </w:rPr>
              <w:t>Activități</w:t>
            </w:r>
          </w:p>
        </w:tc>
        <w:tc>
          <w:tcPr>
            <w:tcW w:w="2551" w:type="dxa"/>
          </w:tcPr>
          <w:p w14:paraId="234A4645" w14:textId="05482360" w:rsidR="00EB635F" w:rsidRPr="002F62BD" w:rsidRDefault="00EB635F" w:rsidP="00DC6F8B">
            <w:pPr>
              <w:suppressAutoHyphens/>
              <w:autoSpaceDN w:val="0"/>
              <w:spacing w:line="276" w:lineRule="auto"/>
              <w:jc w:val="both"/>
              <w:textAlignment w:val="baseline"/>
              <w:rPr>
                <w:rFonts w:ascii="Arial" w:eastAsia="Times New Roman" w:hAnsi="Arial" w:cs="Arial"/>
                <w:b/>
                <w:bCs/>
                <w:noProof/>
                <w:lang w:val="ro-RO"/>
              </w:rPr>
            </w:pPr>
            <w:r w:rsidRPr="002F62BD">
              <w:rPr>
                <w:rFonts w:ascii="Arial" w:eastAsia="Times New Roman" w:hAnsi="Arial" w:cs="Arial"/>
                <w:b/>
                <w:bCs/>
                <w:noProof/>
                <w:lang w:val="ro-RO"/>
              </w:rPr>
              <w:t>Termen de realizare</w:t>
            </w:r>
          </w:p>
        </w:tc>
        <w:tc>
          <w:tcPr>
            <w:tcW w:w="3119" w:type="dxa"/>
          </w:tcPr>
          <w:p w14:paraId="16146FB0" w14:textId="62DD7584" w:rsidR="00EB635F" w:rsidRPr="002F62BD" w:rsidRDefault="00EB635F" w:rsidP="00DC6F8B">
            <w:pPr>
              <w:suppressAutoHyphens/>
              <w:autoSpaceDN w:val="0"/>
              <w:spacing w:line="276" w:lineRule="auto"/>
              <w:jc w:val="both"/>
              <w:textAlignment w:val="baseline"/>
              <w:rPr>
                <w:rFonts w:ascii="Arial" w:eastAsia="Times New Roman" w:hAnsi="Arial" w:cs="Arial"/>
                <w:b/>
                <w:bCs/>
                <w:noProof/>
                <w:lang w:val="ro-RO"/>
              </w:rPr>
            </w:pPr>
            <w:r>
              <w:rPr>
                <w:rFonts w:ascii="Arial" w:eastAsia="Times New Roman" w:hAnsi="Arial" w:cs="Arial"/>
                <w:b/>
                <w:bCs/>
                <w:noProof/>
                <w:lang w:val="ro-RO"/>
              </w:rPr>
              <w:t xml:space="preserve">Livrabile </w:t>
            </w:r>
          </w:p>
        </w:tc>
      </w:tr>
      <w:tr w:rsidR="00EB635F" w:rsidRPr="00FC68B0" w14:paraId="474C6944" w14:textId="290D71A7" w:rsidTr="00DF61A7">
        <w:tc>
          <w:tcPr>
            <w:tcW w:w="4112" w:type="dxa"/>
          </w:tcPr>
          <w:p w14:paraId="26429868" w14:textId="32122F49" w:rsidR="00EB635F" w:rsidRPr="002F62BD" w:rsidRDefault="0095784C" w:rsidP="00DC6F8B">
            <w:pPr>
              <w:suppressAutoHyphens/>
              <w:autoSpaceDN w:val="0"/>
              <w:spacing w:line="276" w:lineRule="auto"/>
              <w:jc w:val="both"/>
              <w:textAlignment w:val="baseline"/>
              <w:rPr>
                <w:rFonts w:ascii="Arial" w:eastAsia="Times New Roman" w:hAnsi="Arial" w:cs="Arial"/>
                <w:bCs/>
                <w:noProof/>
                <w:lang w:val="ro-RO"/>
              </w:rPr>
            </w:pPr>
            <w:r>
              <w:rPr>
                <w:rFonts w:ascii="Arial" w:eastAsia="Times New Roman" w:hAnsi="Arial" w:cs="Arial"/>
                <w:bCs/>
                <w:noProof/>
                <w:lang w:val="ro-RO"/>
              </w:rPr>
              <w:t>Organizarea ședințelor comune de planificare</w:t>
            </w:r>
          </w:p>
        </w:tc>
        <w:tc>
          <w:tcPr>
            <w:tcW w:w="2551" w:type="dxa"/>
          </w:tcPr>
          <w:p w14:paraId="4D226C4D" w14:textId="2D101843" w:rsidR="0095784C" w:rsidRDefault="0095784C" w:rsidP="0095784C">
            <w:pPr>
              <w:suppressAutoHyphens/>
              <w:autoSpaceDN w:val="0"/>
              <w:spacing w:line="276" w:lineRule="auto"/>
              <w:jc w:val="both"/>
              <w:textAlignment w:val="baseline"/>
              <w:rPr>
                <w:rFonts w:ascii="Arial" w:eastAsia="Times New Roman" w:hAnsi="Arial" w:cs="Arial"/>
                <w:bCs/>
                <w:noProof/>
                <w:lang w:val="ro-RO"/>
              </w:rPr>
            </w:pPr>
            <w:r>
              <w:rPr>
                <w:rFonts w:ascii="Arial" w:eastAsia="Times New Roman" w:hAnsi="Arial" w:cs="Arial"/>
                <w:bCs/>
                <w:noProof/>
                <w:lang w:val="ro-RO"/>
              </w:rPr>
              <w:t>Aprilie 2021/ 2022</w:t>
            </w:r>
          </w:p>
          <w:p w14:paraId="63DD993B" w14:textId="36EADFD9" w:rsidR="00EB635F" w:rsidRPr="002F62BD" w:rsidRDefault="00EB635F" w:rsidP="0095784C">
            <w:pPr>
              <w:suppressAutoHyphens/>
              <w:autoSpaceDN w:val="0"/>
              <w:spacing w:line="276" w:lineRule="auto"/>
              <w:jc w:val="both"/>
              <w:textAlignment w:val="baseline"/>
              <w:rPr>
                <w:rFonts w:ascii="Arial" w:eastAsia="Times New Roman" w:hAnsi="Arial" w:cs="Arial"/>
                <w:bCs/>
                <w:noProof/>
                <w:lang w:val="ro-RO"/>
              </w:rPr>
            </w:pPr>
          </w:p>
        </w:tc>
        <w:tc>
          <w:tcPr>
            <w:tcW w:w="3119" w:type="dxa"/>
          </w:tcPr>
          <w:p w14:paraId="0124078C" w14:textId="771B6A8F" w:rsidR="00EB635F" w:rsidRDefault="00FC68B0" w:rsidP="00495ECE">
            <w:pPr>
              <w:suppressAutoHyphens/>
              <w:autoSpaceDN w:val="0"/>
              <w:spacing w:line="276" w:lineRule="auto"/>
              <w:textAlignment w:val="baseline"/>
              <w:rPr>
                <w:rFonts w:ascii="Arial" w:eastAsia="Times New Roman" w:hAnsi="Arial" w:cs="Arial"/>
                <w:bCs/>
                <w:noProof/>
                <w:lang w:val="ro-RO"/>
              </w:rPr>
            </w:pPr>
            <w:r>
              <w:rPr>
                <w:rFonts w:ascii="Arial" w:eastAsia="Times New Roman" w:hAnsi="Arial" w:cs="Arial"/>
                <w:bCs/>
                <w:noProof/>
                <w:lang w:val="ro-RO"/>
              </w:rPr>
              <w:t>12</w:t>
            </w:r>
            <w:r w:rsidR="0095784C">
              <w:rPr>
                <w:rFonts w:ascii="Arial" w:eastAsia="Times New Roman" w:hAnsi="Arial" w:cs="Arial"/>
                <w:bCs/>
                <w:noProof/>
                <w:lang w:val="ro-RO"/>
              </w:rPr>
              <w:t xml:space="preserve"> ședințe organizate</w:t>
            </w:r>
          </w:p>
          <w:p w14:paraId="03CDEEC9" w14:textId="6E357367" w:rsidR="0095784C" w:rsidRPr="002F62BD" w:rsidRDefault="0095784C" w:rsidP="00495ECE">
            <w:pPr>
              <w:suppressAutoHyphens/>
              <w:autoSpaceDN w:val="0"/>
              <w:spacing w:line="276" w:lineRule="auto"/>
              <w:textAlignment w:val="baseline"/>
              <w:rPr>
                <w:rFonts w:ascii="Arial" w:eastAsia="Times New Roman" w:hAnsi="Arial" w:cs="Arial"/>
                <w:bCs/>
                <w:noProof/>
                <w:lang w:val="ro-RO"/>
              </w:rPr>
            </w:pPr>
            <w:r>
              <w:rPr>
                <w:rFonts w:ascii="Arial" w:eastAsia="Times New Roman" w:hAnsi="Arial" w:cs="Arial"/>
                <w:bCs/>
                <w:noProof/>
                <w:lang w:val="ro-RO"/>
              </w:rPr>
              <w:t>Plan de lucru elaborat</w:t>
            </w:r>
          </w:p>
        </w:tc>
      </w:tr>
      <w:tr w:rsidR="00EB635F" w:rsidRPr="00451880" w14:paraId="097999AA" w14:textId="0E4E43B4" w:rsidTr="00DF61A7">
        <w:tc>
          <w:tcPr>
            <w:tcW w:w="4112" w:type="dxa"/>
          </w:tcPr>
          <w:p w14:paraId="596F20B5" w14:textId="498B96E0" w:rsidR="00EB635F" w:rsidRPr="002F62BD" w:rsidRDefault="00EB635F" w:rsidP="00DC6F8B">
            <w:pPr>
              <w:suppressAutoHyphens/>
              <w:autoSpaceDN w:val="0"/>
              <w:spacing w:line="276" w:lineRule="auto"/>
              <w:jc w:val="both"/>
              <w:textAlignment w:val="baseline"/>
              <w:rPr>
                <w:rFonts w:ascii="Arial" w:eastAsia="Times New Roman" w:hAnsi="Arial" w:cs="Arial"/>
                <w:bCs/>
                <w:noProof/>
                <w:lang w:val="ro-RO"/>
              </w:rPr>
            </w:pPr>
            <w:r w:rsidRPr="002F62BD">
              <w:rPr>
                <w:rFonts w:ascii="Arial" w:eastAsia="Times New Roman" w:hAnsi="Arial" w:cs="Arial"/>
                <w:bCs/>
                <w:noProof/>
                <w:lang w:val="ro-RO"/>
              </w:rPr>
              <w:t>Desfășurarea focus grupurilor</w:t>
            </w:r>
          </w:p>
        </w:tc>
        <w:tc>
          <w:tcPr>
            <w:tcW w:w="2551" w:type="dxa"/>
            <w:vMerge w:val="restart"/>
          </w:tcPr>
          <w:p w14:paraId="44B3D0B5" w14:textId="77777777" w:rsidR="00EB635F" w:rsidRDefault="00EB635F" w:rsidP="0095784C">
            <w:pPr>
              <w:jc w:val="both"/>
              <w:rPr>
                <w:rFonts w:ascii="Arial" w:eastAsia="Times New Roman" w:hAnsi="Arial" w:cs="Arial"/>
                <w:bCs/>
                <w:noProof/>
                <w:lang w:val="ro-RO"/>
              </w:rPr>
            </w:pPr>
          </w:p>
          <w:p w14:paraId="174692C7" w14:textId="63CFE613" w:rsidR="00EB635F" w:rsidRPr="002F62BD" w:rsidRDefault="00D26AF3" w:rsidP="0095784C">
            <w:pPr>
              <w:jc w:val="both"/>
              <w:rPr>
                <w:rFonts w:ascii="Arial" w:eastAsia="Times New Roman" w:hAnsi="Arial" w:cs="Arial"/>
                <w:bCs/>
                <w:noProof/>
                <w:lang w:val="ro-RO"/>
              </w:rPr>
            </w:pPr>
            <w:r>
              <w:rPr>
                <w:rFonts w:ascii="Arial" w:eastAsia="Times New Roman" w:hAnsi="Arial" w:cs="Arial"/>
                <w:bCs/>
                <w:noProof/>
                <w:lang w:val="ro-RO"/>
              </w:rPr>
              <w:t>Iulie-</w:t>
            </w:r>
            <w:r w:rsidR="00EB635F" w:rsidRPr="002F62BD">
              <w:rPr>
                <w:rFonts w:ascii="Arial" w:eastAsia="Times New Roman" w:hAnsi="Arial" w:cs="Arial"/>
                <w:bCs/>
                <w:noProof/>
                <w:lang w:val="ro-RO"/>
              </w:rPr>
              <w:t>August 2021/2022</w:t>
            </w:r>
          </w:p>
        </w:tc>
        <w:tc>
          <w:tcPr>
            <w:tcW w:w="3119" w:type="dxa"/>
          </w:tcPr>
          <w:p w14:paraId="1F9D009D" w14:textId="391AA5EA" w:rsidR="00D26AF3" w:rsidRDefault="00FC68B0" w:rsidP="00495ECE">
            <w:pPr>
              <w:rPr>
                <w:rFonts w:ascii="Arial" w:eastAsia="Times New Roman" w:hAnsi="Arial" w:cs="Arial"/>
                <w:bCs/>
                <w:noProof/>
                <w:lang w:val="ro-RO"/>
              </w:rPr>
            </w:pPr>
            <w:r>
              <w:rPr>
                <w:rFonts w:ascii="Arial" w:eastAsia="Times New Roman" w:hAnsi="Arial" w:cs="Arial"/>
                <w:bCs/>
                <w:noProof/>
                <w:lang w:val="ro-RO"/>
              </w:rPr>
              <w:t>72</w:t>
            </w:r>
            <w:r w:rsidR="00D26AF3">
              <w:rPr>
                <w:rFonts w:ascii="Arial" w:eastAsia="Times New Roman" w:hAnsi="Arial" w:cs="Arial"/>
                <w:bCs/>
                <w:noProof/>
                <w:lang w:val="ro-RO"/>
              </w:rPr>
              <w:t xml:space="preserve"> focus-grupuri organizate</w:t>
            </w:r>
          </w:p>
          <w:p w14:paraId="15ED47B0" w14:textId="61BAAD31" w:rsidR="00EB635F" w:rsidRDefault="00EB635F" w:rsidP="00495ECE">
            <w:pPr>
              <w:rPr>
                <w:rFonts w:ascii="Arial" w:eastAsia="Times New Roman" w:hAnsi="Arial" w:cs="Arial"/>
                <w:bCs/>
                <w:noProof/>
                <w:lang w:val="ro-RO"/>
              </w:rPr>
            </w:pPr>
            <w:r>
              <w:rPr>
                <w:rFonts w:ascii="Arial" w:eastAsia="Times New Roman" w:hAnsi="Arial" w:cs="Arial"/>
                <w:bCs/>
                <w:noProof/>
                <w:lang w:val="ro-RO"/>
              </w:rPr>
              <w:t>Ghid de focus grup</w:t>
            </w:r>
            <w:r w:rsidR="00D26AF3">
              <w:rPr>
                <w:rFonts w:ascii="Arial" w:eastAsia="Times New Roman" w:hAnsi="Arial" w:cs="Arial"/>
                <w:bCs/>
                <w:noProof/>
                <w:lang w:val="ro-RO"/>
              </w:rPr>
              <w:t xml:space="preserve"> ajustat</w:t>
            </w:r>
          </w:p>
          <w:p w14:paraId="7DBA728E" w14:textId="40881271" w:rsidR="00EB635F" w:rsidRDefault="00EB635F" w:rsidP="00495ECE">
            <w:pPr>
              <w:rPr>
                <w:rFonts w:ascii="Arial" w:eastAsia="Times New Roman" w:hAnsi="Arial" w:cs="Arial"/>
                <w:bCs/>
                <w:noProof/>
                <w:lang w:val="ro-RO"/>
              </w:rPr>
            </w:pPr>
            <w:r>
              <w:rPr>
                <w:rFonts w:ascii="Arial" w:eastAsia="Times New Roman" w:hAnsi="Arial" w:cs="Arial"/>
                <w:bCs/>
                <w:noProof/>
                <w:lang w:val="ro-RO"/>
              </w:rPr>
              <w:t>Transcripturi</w:t>
            </w:r>
            <w:r w:rsidR="00D26AF3">
              <w:rPr>
                <w:rFonts w:ascii="Arial" w:eastAsia="Times New Roman" w:hAnsi="Arial" w:cs="Arial"/>
                <w:bCs/>
                <w:noProof/>
                <w:lang w:val="ro-RO"/>
              </w:rPr>
              <w:t>le discuțiilor</w:t>
            </w:r>
          </w:p>
          <w:p w14:paraId="6B880A15" w14:textId="612E6F70" w:rsidR="00EB635F" w:rsidRPr="002F62BD" w:rsidRDefault="00EB635F" w:rsidP="00495ECE">
            <w:pPr>
              <w:rPr>
                <w:rFonts w:ascii="Arial" w:eastAsia="Times New Roman" w:hAnsi="Arial" w:cs="Arial"/>
                <w:bCs/>
                <w:noProof/>
                <w:lang w:val="ro-RO"/>
              </w:rPr>
            </w:pPr>
            <w:r>
              <w:rPr>
                <w:rFonts w:ascii="Arial" w:eastAsia="Times New Roman" w:hAnsi="Arial" w:cs="Arial"/>
                <w:bCs/>
                <w:noProof/>
                <w:lang w:val="ro-RO"/>
              </w:rPr>
              <w:t xml:space="preserve">Testimoniale </w:t>
            </w:r>
          </w:p>
        </w:tc>
      </w:tr>
      <w:tr w:rsidR="00EB635F" w:rsidRPr="0095784C" w14:paraId="147BCC29" w14:textId="5CF7C296" w:rsidTr="00DF61A7">
        <w:tc>
          <w:tcPr>
            <w:tcW w:w="4112" w:type="dxa"/>
          </w:tcPr>
          <w:p w14:paraId="6F6CC357" w14:textId="1916F661" w:rsidR="00EB635F" w:rsidRPr="002F62BD" w:rsidRDefault="00EB635F" w:rsidP="00DC6F8B">
            <w:pPr>
              <w:suppressAutoHyphens/>
              <w:autoSpaceDN w:val="0"/>
              <w:spacing w:line="276" w:lineRule="auto"/>
              <w:jc w:val="both"/>
              <w:textAlignment w:val="baseline"/>
              <w:rPr>
                <w:rFonts w:ascii="Arial" w:eastAsia="Times New Roman" w:hAnsi="Arial" w:cs="Arial"/>
                <w:bCs/>
                <w:noProof/>
                <w:lang w:val="ro-RO"/>
              </w:rPr>
            </w:pPr>
            <w:r w:rsidRPr="002F62BD">
              <w:rPr>
                <w:rFonts w:ascii="Arial" w:eastAsia="Times New Roman" w:hAnsi="Arial" w:cs="Arial"/>
                <w:bCs/>
                <w:noProof/>
                <w:lang w:val="ro-RO"/>
              </w:rPr>
              <w:t>Chestionarea pacienților</w:t>
            </w:r>
          </w:p>
        </w:tc>
        <w:tc>
          <w:tcPr>
            <w:tcW w:w="2551" w:type="dxa"/>
            <w:vMerge/>
          </w:tcPr>
          <w:p w14:paraId="3A8ED485" w14:textId="6DCCC9F6" w:rsidR="00EB635F" w:rsidRPr="002F62BD" w:rsidRDefault="00EB635F" w:rsidP="0095784C">
            <w:pPr>
              <w:jc w:val="both"/>
              <w:rPr>
                <w:rFonts w:ascii="Arial" w:eastAsia="Times New Roman" w:hAnsi="Arial" w:cs="Arial"/>
                <w:bCs/>
                <w:noProof/>
                <w:lang w:val="ro-RO"/>
              </w:rPr>
            </w:pPr>
          </w:p>
        </w:tc>
        <w:tc>
          <w:tcPr>
            <w:tcW w:w="3119" w:type="dxa"/>
          </w:tcPr>
          <w:p w14:paraId="581F1A7C" w14:textId="60285B76" w:rsidR="00D26AF3" w:rsidRDefault="00FC68B0" w:rsidP="00495ECE">
            <w:pPr>
              <w:rPr>
                <w:rFonts w:ascii="Arial" w:eastAsia="Times New Roman" w:hAnsi="Arial" w:cs="Arial"/>
                <w:bCs/>
                <w:noProof/>
                <w:lang w:val="ro-RO"/>
              </w:rPr>
            </w:pPr>
            <w:r>
              <w:rPr>
                <w:rFonts w:ascii="Arial" w:eastAsia="Times New Roman" w:hAnsi="Arial" w:cs="Arial"/>
                <w:bCs/>
                <w:noProof/>
                <w:lang w:val="ro-RO"/>
              </w:rPr>
              <w:t>2400</w:t>
            </w:r>
            <w:r w:rsidR="00D26AF3">
              <w:rPr>
                <w:rFonts w:ascii="Arial" w:eastAsia="Times New Roman" w:hAnsi="Arial" w:cs="Arial"/>
                <w:bCs/>
                <w:noProof/>
                <w:lang w:val="ro-RO"/>
              </w:rPr>
              <w:t xml:space="preserve"> pacienți chestionați</w:t>
            </w:r>
          </w:p>
          <w:p w14:paraId="1B5D2273" w14:textId="1723EBF0" w:rsidR="00EB635F" w:rsidRDefault="00EB635F" w:rsidP="00495ECE">
            <w:pPr>
              <w:rPr>
                <w:rFonts w:ascii="Arial" w:eastAsia="Times New Roman" w:hAnsi="Arial" w:cs="Arial"/>
                <w:bCs/>
                <w:noProof/>
                <w:lang w:val="ro-RO"/>
              </w:rPr>
            </w:pPr>
            <w:r>
              <w:rPr>
                <w:rFonts w:ascii="Arial" w:eastAsia="Times New Roman" w:hAnsi="Arial" w:cs="Arial"/>
                <w:bCs/>
                <w:noProof/>
                <w:lang w:val="ro-RO"/>
              </w:rPr>
              <w:t>Chestionar ajustat</w:t>
            </w:r>
          </w:p>
          <w:p w14:paraId="27F0D12E" w14:textId="0A4FB8BE" w:rsidR="00EB635F" w:rsidRPr="002F62BD" w:rsidRDefault="00EB635F" w:rsidP="00495ECE">
            <w:pPr>
              <w:rPr>
                <w:rFonts w:ascii="Arial" w:eastAsia="Times New Roman" w:hAnsi="Arial" w:cs="Arial"/>
                <w:bCs/>
                <w:noProof/>
                <w:lang w:val="ro-RO"/>
              </w:rPr>
            </w:pPr>
          </w:p>
        </w:tc>
      </w:tr>
      <w:tr w:rsidR="00EB635F" w:rsidRPr="00D26AF3" w14:paraId="6C974D36" w14:textId="5C959FA3" w:rsidTr="00DF61A7">
        <w:tc>
          <w:tcPr>
            <w:tcW w:w="4112" w:type="dxa"/>
          </w:tcPr>
          <w:p w14:paraId="1908B92C" w14:textId="3D59D07D" w:rsidR="00EB635F" w:rsidRPr="002F62BD" w:rsidRDefault="00EB635F" w:rsidP="0095784C">
            <w:pPr>
              <w:suppressAutoHyphens/>
              <w:autoSpaceDN w:val="0"/>
              <w:jc w:val="both"/>
              <w:textAlignment w:val="baseline"/>
              <w:rPr>
                <w:rFonts w:ascii="Arial" w:eastAsia="Times New Roman" w:hAnsi="Arial" w:cs="Arial"/>
                <w:bCs/>
                <w:noProof/>
                <w:lang w:val="ro-RO"/>
              </w:rPr>
            </w:pPr>
            <w:r w:rsidRPr="002F62BD">
              <w:rPr>
                <w:rFonts w:ascii="Arial" w:eastAsia="Times New Roman" w:hAnsi="Arial" w:cs="Arial"/>
                <w:bCs/>
                <w:noProof/>
                <w:lang w:val="ro-RO"/>
              </w:rPr>
              <w:t>Analiza și interpretarea datelor</w:t>
            </w:r>
          </w:p>
        </w:tc>
        <w:tc>
          <w:tcPr>
            <w:tcW w:w="2551" w:type="dxa"/>
          </w:tcPr>
          <w:p w14:paraId="7EB4791D" w14:textId="6F03C3CD" w:rsidR="00EB635F" w:rsidRPr="002F62BD" w:rsidRDefault="00EB635F" w:rsidP="0095784C">
            <w:pPr>
              <w:jc w:val="both"/>
              <w:rPr>
                <w:rFonts w:ascii="Arial" w:eastAsia="Times New Roman" w:hAnsi="Arial" w:cs="Arial"/>
                <w:bCs/>
                <w:noProof/>
                <w:lang w:val="ro-RO"/>
              </w:rPr>
            </w:pPr>
            <w:r w:rsidRPr="002F62BD">
              <w:rPr>
                <w:rFonts w:ascii="Arial" w:eastAsia="Times New Roman" w:hAnsi="Arial" w:cs="Arial"/>
                <w:bCs/>
                <w:noProof/>
                <w:lang w:val="ro-RO"/>
              </w:rPr>
              <w:t>Septembrie 2021/ 2022</w:t>
            </w:r>
          </w:p>
        </w:tc>
        <w:tc>
          <w:tcPr>
            <w:tcW w:w="3119" w:type="dxa"/>
          </w:tcPr>
          <w:p w14:paraId="731A0674" w14:textId="42127513" w:rsidR="00EB635F" w:rsidRPr="002F62BD" w:rsidRDefault="00D26AF3" w:rsidP="00D26AF3">
            <w:pPr>
              <w:rPr>
                <w:rFonts w:ascii="Arial" w:eastAsia="Times New Roman" w:hAnsi="Arial" w:cs="Arial"/>
                <w:bCs/>
                <w:noProof/>
                <w:lang w:val="ro-RO"/>
              </w:rPr>
            </w:pPr>
            <w:r>
              <w:rPr>
                <w:rFonts w:ascii="Arial" w:eastAsia="Times New Roman" w:hAnsi="Arial" w:cs="Arial"/>
                <w:bCs/>
                <w:noProof/>
                <w:lang w:val="ro-RO"/>
              </w:rPr>
              <w:t>Rezultatele chestionarelor în</w:t>
            </w:r>
            <w:r w:rsidR="0095784C">
              <w:rPr>
                <w:rFonts w:ascii="Arial" w:eastAsia="Times New Roman" w:hAnsi="Arial" w:cs="Arial"/>
                <w:bCs/>
                <w:noProof/>
                <w:lang w:val="ro-RO"/>
              </w:rPr>
              <w:t xml:space="preserve"> Excel</w:t>
            </w:r>
            <w:r>
              <w:rPr>
                <w:rFonts w:ascii="Arial" w:eastAsia="Times New Roman" w:hAnsi="Arial" w:cs="Arial"/>
                <w:bCs/>
                <w:noProof/>
                <w:lang w:val="ro-RO"/>
              </w:rPr>
              <w:t xml:space="preserve"> </w:t>
            </w:r>
          </w:p>
        </w:tc>
      </w:tr>
      <w:tr w:rsidR="00EB635F" w:rsidRPr="00EB635F" w14:paraId="019116BF" w14:textId="487692F7" w:rsidTr="00DF61A7">
        <w:tc>
          <w:tcPr>
            <w:tcW w:w="4112" w:type="dxa"/>
          </w:tcPr>
          <w:p w14:paraId="0379FE3E" w14:textId="37DC0EB2" w:rsidR="00EB635F" w:rsidRPr="002F62BD" w:rsidRDefault="00EB635F" w:rsidP="0095784C">
            <w:pPr>
              <w:suppressAutoHyphens/>
              <w:autoSpaceDN w:val="0"/>
              <w:jc w:val="both"/>
              <w:textAlignment w:val="baseline"/>
              <w:rPr>
                <w:rFonts w:ascii="Arial" w:eastAsia="Times New Roman" w:hAnsi="Arial" w:cs="Arial"/>
                <w:bCs/>
                <w:noProof/>
                <w:lang w:val="ro-RO"/>
              </w:rPr>
            </w:pPr>
            <w:r>
              <w:rPr>
                <w:rFonts w:ascii="Arial" w:eastAsia="Times New Roman" w:hAnsi="Arial" w:cs="Arial"/>
                <w:bCs/>
                <w:noProof/>
                <w:lang w:val="ro-RO"/>
              </w:rPr>
              <w:t>Elaborare</w:t>
            </w:r>
            <w:r w:rsidRPr="002F62BD">
              <w:rPr>
                <w:rFonts w:ascii="Arial" w:eastAsia="Times New Roman" w:hAnsi="Arial" w:cs="Arial"/>
                <w:bCs/>
                <w:noProof/>
                <w:lang w:val="ro-RO"/>
              </w:rPr>
              <w:t>a rapoarte</w:t>
            </w:r>
            <w:r>
              <w:rPr>
                <w:rFonts w:ascii="Arial" w:eastAsia="Times New Roman" w:hAnsi="Arial" w:cs="Arial"/>
                <w:bCs/>
                <w:noProof/>
                <w:lang w:val="ro-RO"/>
              </w:rPr>
              <w:t>lor</w:t>
            </w:r>
            <w:r w:rsidRPr="002F62BD">
              <w:rPr>
                <w:rFonts w:ascii="Arial" w:eastAsia="Times New Roman" w:hAnsi="Arial" w:cs="Arial"/>
                <w:bCs/>
                <w:noProof/>
                <w:lang w:val="ro-RO"/>
              </w:rPr>
              <w:t xml:space="preserve"> </w:t>
            </w:r>
            <w:r>
              <w:rPr>
                <w:rFonts w:ascii="Arial" w:eastAsia="Times New Roman" w:hAnsi="Arial" w:cs="Arial"/>
                <w:bCs/>
                <w:noProof/>
                <w:lang w:val="ro-RO"/>
              </w:rPr>
              <w:t>de evaluare</w:t>
            </w:r>
            <w:r w:rsidRPr="002F62BD">
              <w:rPr>
                <w:rFonts w:ascii="Arial" w:eastAsia="Times New Roman" w:hAnsi="Arial" w:cs="Arial"/>
                <w:bCs/>
                <w:noProof/>
                <w:lang w:val="ro-RO"/>
              </w:rPr>
              <w:t xml:space="preserve"> </w:t>
            </w:r>
            <w:r w:rsidR="0095784C">
              <w:rPr>
                <w:rFonts w:ascii="Arial" w:eastAsia="Times New Roman" w:hAnsi="Arial" w:cs="Arial"/>
                <w:bCs/>
                <w:noProof/>
                <w:lang w:val="ro-RO"/>
              </w:rPr>
              <w:t>(1 raport per instituție)</w:t>
            </w:r>
          </w:p>
        </w:tc>
        <w:tc>
          <w:tcPr>
            <w:tcW w:w="2551" w:type="dxa"/>
          </w:tcPr>
          <w:p w14:paraId="0E031630" w14:textId="1FB8336E" w:rsidR="0095784C" w:rsidRDefault="0095784C" w:rsidP="00495ECE">
            <w:pPr>
              <w:rPr>
                <w:rFonts w:ascii="Arial" w:eastAsia="Times New Roman" w:hAnsi="Arial" w:cs="Arial"/>
                <w:bCs/>
                <w:noProof/>
                <w:lang w:val="ro-RO"/>
              </w:rPr>
            </w:pPr>
            <w:r>
              <w:rPr>
                <w:rFonts w:ascii="Arial" w:eastAsia="Times New Roman" w:hAnsi="Arial" w:cs="Arial"/>
                <w:bCs/>
                <w:noProof/>
                <w:lang w:val="ro-RO"/>
              </w:rPr>
              <w:t xml:space="preserve">20 </w:t>
            </w:r>
            <w:r w:rsidR="00EB635F" w:rsidRPr="002F62BD">
              <w:rPr>
                <w:rFonts w:ascii="Arial" w:eastAsia="Times New Roman" w:hAnsi="Arial" w:cs="Arial"/>
                <w:bCs/>
                <w:noProof/>
                <w:lang w:val="ro-RO"/>
              </w:rPr>
              <w:t>Octombrie 2021/</w:t>
            </w:r>
            <w:r>
              <w:rPr>
                <w:rFonts w:ascii="Arial" w:eastAsia="Times New Roman" w:hAnsi="Arial" w:cs="Arial"/>
                <w:bCs/>
                <w:noProof/>
                <w:lang w:val="ro-RO"/>
              </w:rPr>
              <w:t xml:space="preserve"> 2022</w:t>
            </w:r>
          </w:p>
          <w:p w14:paraId="7A1B3A1B" w14:textId="1518A2B2" w:rsidR="00EB635F" w:rsidRPr="002F62BD" w:rsidRDefault="00EB635F" w:rsidP="00495ECE">
            <w:pPr>
              <w:rPr>
                <w:rFonts w:ascii="Arial" w:eastAsia="Times New Roman" w:hAnsi="Arial" w:cs="Arial"/>
                <w:bCs/>
                <w:noProof/>
                <w:lang w:val="ro-RO"/>
              </w:rPr>
            </w:pPr>
          </w:p>
        </w:tc>
        <w:tc>
          <w:tcPr>
            <w:tcW w:w="3119" w:type="dxa"/>
          </w:tcPr>
          <w:p w14:paraId="07F0ED45" w14:textId="7DA41D46" w:rsidR="00EB635F" w:rsidRPr="002F62BD" w:rsidRDefault="00FC68B0" w:rsidP="0095784C">
            <w:pPr>
              <w:rPr>
                <w:rFonts w:ascii="Arial" w:eastAsia="Times New Roman" w:hAnsi="Arial" w:cs="Arial"/>
                <w:bCs/>
                <w:noProof/>
                <w:lang w:val="ro-RO"/>
              </w:rPr>
            </w:pPr>
            <w:r>
              <w:rPr>
                <w:rFonts w:ascii="Arial" w:eastAsia="Times New Roman" w:hAnsi="Arial" w:cs="Arial"/>
                <w:bCs/>
                <w:noProof/>
                <w:lang w:val="ro-RO"/>
              </w:rPr>
              <w:t>12</w:t>
            </w:r>
            <w:r w:rsidR="00EB635F">
              <w:rPr>
                <w:rFonts w:ascii="Arial" w:eastAsia="Times New Roman" w:hAnsi="Arial" w:cs="Arial"/>
                <w:bCs/>
                <w:noProof/>
                <w:lang w:val="ro-RO"/>
              </w:rPr>
              <w:t xml:space="preserve"> rapoarte în limba română </w:t>
            </w:r>
          </w:p>
        </w:tc>
      </w:tr>
      <w:tr w:rsidR="00EB635F" w:rsidRPr="00FC68B0" w14:paraId="3A90A53D" w14:textId="40CB13E2" w:rsidTr="00DF61A7">
        <w:tc>
          <w:tcPr>
            <w:tcW w:w="4112" w:type="dxa"/>
          </w:tcPr>
          <w:p w14:paraId="36225775" w14:textId="5068417C" w:rsidR="00EB635F" w:rsidRPr="002F62BD" w:rsidRDefault="00EB635F" w:rsidP="0095784C">
            <w:pPr>
              <w:suppressAutoHyphens/>
              <w:autoSpaceDN w:val="0"/>
              <w:jc w:val="both"/>
              <w:textAlignment w:val="baseline"/>
              <w:rPr>
                <w:rFonts w:ascii="Arial" w:eastAsia="Times New Roman" w:hAnsi="Arial" w:cs="Arial"/>
                <w:bCs/>
                <w:noProof/>
                <w:lang w:val="ro-RO"/>
              </w:rPr>
            </w:pPr>
            <w:r>
              <w:rPr>
                <w:rFonts w:ascii="Arial" w:eastAsia="Times New Roman" w:hAnsi="Arial" w:cs="Arial"/>
                <w:bCs/>
                <w:noProof/>
                <w:lang w:val="ro-RO"/>
              </w:rPr>
              <w:t xml:space="preserve">Elaborarea </w:t>
            </w:r>
            <w:r w:rsidRPr="002F62BD">
              <w:rPr>
                <w:rFonts w:ascii="Arial" w:eastAsia="Times New Roman" w:hAnsi="Arial" w:cs="Arial"/>
                <w:bCs/>
                <w:noProof/>
                <w:lang w:val="ro-RO"/>
              </w:rPr>
              <w:t>raportului general de evaluare și a sumarului grafic al acestuia în limbile română și engleză</w:t>
            </w:r>
          </w:p>
        </w:tc>
        <w:tc>
          <w:tcPr>
            <w:tcW w:w="2551" w:type="dxa"/>
          </w:tcPr>
          <w:p w14:paraId="7FAFD74A" w14:textId="6A5E51A3" w:rsidR="0095784C" w:rsidRDefault="0095784C" w:rsidP="00495ECE">
            <w:pPr>
              <w:rPr>
                <w:rFonts w:ascii="Arial" w:eastAsia="Times New Roman" w:hAnsi="Arial" w:cs="Arial"/>
                <w:bCs/>
                <w:noProof/>
                <w:lang w:val="ro-RO"/>
              </w:rPr>
            </w:pPr>
            <w:r>
              <w:rPr>
                <w:rFonts w:ascii="Arial" w:eastAsia="Times New Roman" w:hAnsi="Arial" w:cs="Arial"/>
                <w:bCs/>
                <w:noProof/>
                <w:lang w:val="ro-RO"/>
              </w:rPr>
              <w:t>20</w:t>
            </w:r>
            <w:r w:rsidR="00EB635F" w:rsidRPr="002F62BD">
              <w:rPr>
                <w:rFonts w:ascii="Arial" w:eastAsia="Times New Roman" w:hAnsi="Arial" w:cs="Arial"/>
                <w:bCs/>
                <w:noProof/>
                <w:lang w:val="ro-RO"/>
              </w:rPr>
              <w:t xml:space="preserve"> Noiembrie 2021/</w:t>
            </w:r>
            <w:r>
              <w:rPr>
                <w:rFonts w:ascii="Arial" w:eastAsia="Times New Roman" w:hAnsi="Arial" w:cs="Arial"/>
                <w:bCs/>
                <w:noProof/>
                <w:lang w:val="ro-RO"/>
              </w:rPr>
              <w:t xml:space="preserve"> 2022</w:t>
            </w:r>
          </w:p>
          <w:p w14:paraId="5E81F493" w14:textId="59231FFA" w:rsidR="00EB635F" w:rsidRPr="002F62BD" w:rsidRDefault="00EB635F" w:rsidP="0095784C">
            <w:pPr>
              <w:rPr>
                <w:rFonts w:ascii="Arial" w:eastAsia="Times New Roman" w:hAnsi="Arial" w:cs="Arial"/>
                <w:bCs/>
                <w:noProof/>
                <w:lang w:val="ro-RO"/>
              </w:rPr>
            </w:pPr>
          </w:p>
        </w:tc>
        <w:tc>
          <w:tcPr>
            <w:tcW w:w="3119" w:type="dxa"/>
          </w:tcPr>
          <w:p w14:paraId="2E89F281" w14:textId="07864D23" w:rsidR="00EB635F" w:rsidRDefault="00FC68B0" w:rsidP="00495ECE">
            <w:pPr>
              <w:rPr>
                <w:rFonts w:ascii="Arial" w:eastAsia="Times New Roman" w:hAnsi="Arial" w:cs="Arial"/>
                <w:bCs/>
                <w:noProof/>
                <w:lang w:val="ro-RO"/>
              </w:rPr>
            </w:pPr>
            <w:r>
              <w:rPr>
                <w:rFonts w:ascii="Arial" w:eastAsia="Times New Roman" w:hAnsi="Arial" w:cs="Arial"/>
                <w:bCs/>
                <w:noProof/>
                <w:lang w:val="ro-RO"/>
              </w:rPr>
              <w:t>2 rapoarte</w:t>
            </w:r>
            <w:r w:rsidR="00EB635F">
              <w:rPr>
                <w:rFonts w:ascii="Arial" w:eastAsia="Times New Roman" w:hAnsi="Arial" w:cs="Arial"/>
                <w:bCs/>
                <w:noProof/>
                <w:lang w:val="ro-RO"/>
              </w:rPr>
              <w:t xml:space="preserve"> general</w:t>
            </w:r>
            <w:r>
              <w:rPr>
                <w:rFonts w:ascii="Arial" w:eastAsia="Times New Roman" w:hAnsi="Arial" w:cs="Arial"/>
                <w:bCs/>
                <w:noProof/>
                <w:lang w:val="ro-RO"/>
              </w:rPr>
              <w:t>e</w:t>
            </w:r>
          </w:p>
          <w:p w14:paraId="49C69832" w14:textId="6F13D204" w:rsidR="00EB635F" w:rsidRPr="002F62BD" w:rsidRDefault="00FC68B0" w:rsidP="00495ECE">
            <w:pPr>
              <w:rPr>
                <w:rFonts w:ascii="Arial" w:eastAsia="Times New Roman" w:hAnsi="Arial" w:cs="Arial"/>
                <w:bCs/>
                <w:noProof/>
                <w:lang w:val="ro-RO"/>
              </w:rPr>
            </w:pPr>
            <w:r>
              <w:rPr>
                <w:rFonts w:ascii="Arial" w:eastAsia="Times New Roman" w:hAnsi="Arial" w:cs="Arial"/>
                <w:bCs/>
                <w:noProof/>
                <w:lang w:val="ro-RO"/>
              </w:rPr>
              <w:t xml:space="preserve">2 sumare </w:t>
            </w:r>
            <w:r w:rsidR="00EB635F">
              <w:rPr>
                <w:rFonts w:ascii="Arial" w:eastAsia="Times New Roman" w:hAnsi="Arial" w:cs="Arial"/>
                <w:bCs/>
                <w:noProof/>
                <w:lang w:val="ro-RO"/>
              </w:rPr>
              <w:t>grafic</w:t>
            </w:r>
            <w:r>
              <w:rPr>
                <w:rFonts w:ascii="Arial" w:eastAsia="Times New Roman" w:hAnsi="Arial" w:cs="Arial"/>
                <w:bCs/>
                <w:noProof/>
                <w:lang w:val="ro-RO"/>
              </w:rPr>
              <w:t>e</w:t>
            </w:r>
            <w:r w:rsidR="00EB635F">
              <w:rPr>
                <w:rFonts w:ascii="Arial" w:eastAsia="Times New Roman" w:hAnsi="Arial" w:cs="Arial"/>
                <w:bCs/>
                <w:noProof/>
                <w:lang w:val="ro-RO"/>
              </w:rPr>
              <w:t xml:space="preserve"> în română și engleză</w:t>
            </w:r>
          </w:p>
        </w:tc>
      </w:tr>
      <w:tr w:rsidR="0095784C" w:rsidRPr="00EB635F" w14:paraId="12C7274C" w14:textId="77777777" w:rsidTr="00DF61A7">
        <w:tc>
          <w:tcPr>
            <w:tcW w:w="4112" w:type="dxa"/>
          </w:tcPr>
          <w:p w14:paraId="6804EEB9" w14:textId="32E79C1D" w:rsidR="0095784C" w:rsidRDefault="0095784C" w:rsidP="0095784C">
            <w:pPr>
              <w:suppressAutoHyphens/>
              <w:autoSpaceDN w:val="0"/>
              <w:jc w:val="both"/>
              <w:textAlignment w:val="baseline"/>
              <w:rPr>
                <w:rFonts w:ascii="Arial" w:eastAsia="Times New Roman" w:hAnsi="Arial" w:cs="Arial"/>
                <w:bCs/>
                <w:noProof/>
                <w:lang w:val="ro-RO"/>
              </w:rPr>
            </w:pPr>
            <w:r>
              <w:rPr>
                <w:rFonts w:ascii="Arial" w:eastAsia="Times New Roman" w:hAnsi="Arial" w:cs="Arial"/>
                <w:bCs/>
                <w:noProof/>
                <w:lang w:val="ro-RO"/>
              </w:rPr>
              <w:t>Evaluarea nevoilor de instruire pentru facilitatori</w:t>
            </w:r>
          </w:p>
        </w:tc>
        <w:tc>
          <w:tcPr>
            <w:tcW w:w="2551" w:type="dxa"/>
          </w:tcPr>
          <w:p w14:paraId="2047205A" w14:textId="55BDBE64" w:rsidR="0095784C" w:rsidRPr="002F62BD" w:rsidRDefault="0095784C" w:rsidP="00495ECE">
            <w:pPr>
              <w:rPr>
                <w:rFonts w:ascii="Arial" w:eastAsia="Times New Roman" w:hAnsi="Arial" w:cs="Arial"/>
                <w:bCs/>
                <w:noProof/>
                <w:lang w:val="ro-RO"/>
              </w:rPr>
            </w:pPr>
            <w:r>
              <w:rPr>
                <w:rFonts w:ascii="Arial" w:eastAsia="Times New Roman" w:hAnsi="Arial" w:cs="Arial"/>
                <w:bCs/>
                <w:noProof/>
                <w:lang w:val="ro-RO"/>
              </w:rPr>
              <w:t>Mai 2021/2022</w:t>
            </w:r>
          </w:p>
        </w:tc>
        <w:tc>
          <w:tcPr>
            <w:tcW w:w="3119" w:type="dxa"/>
          </w:tcPr>
          <w:p w14:paraId="63B0DACF" w14:textId="3E2CBA04" w:rsidR="0095784C" w:rsidRDefault="00FC68B0" w:rsidP="00495ECE">
            <w:pPr>
              <w:rPr>
                <w:rFonts w:ascii="Arial" w:eastAsia="Times New Roman" w:hAnsi="Arial" w:cs="Arial"/>
                <w:bCs/>
                <w:noProof/>
                <w:lang w:val="ro-RO"/>
              </w:rPr>
            </w:pPr>
            <w:r>
              <w:rPr>
                <w:rFonts w:ascii="Arial" w:eastAsia="Times New Roman" w:hAnsi="Arial" w:cs="Arial"/>
                <w:bCs/>
                <w:noProof/>
                <w:lang w:val="ro-RO"/>
              </w:rPr>
              <w:t xml:space="preserve">2 </w:t>
            </w:r>
            <w:r w:rsidR="0095784C">
              <w:rPr>
                <w:rFonts w:ascii="Arial" w:eastAsia="Times New Roman" w:hAnsi="Arial" w:cs="Arial"/>
                <w:bCs/>
                <w:noProof/>
                <w:lang w:val="ro-RO"/>
              </w:rPr>
              <w:t>Plan</w:t>
            </w:r>
            <w:r>
              <w:rPr>
                <w:rFonts w:ascii="Arial" w:eastAsia="Times New Roman" w:hAnsi="Arial" w:cs="Arial"/>
                <w:bCs/>
                <w:noProof/>
                <w:lang w:val="ro-RO"/>
              </w:rPr>
              <w:t>uri</w:t>
            </w:r>
            <w:r w:rsidR="0095784C">
              <w:rPr>
                <w:rFonts w:ascii="Arial" w:eastAsia="Times New Roman" w:hAnsi="Arial" w:cs="Arial"/>
                <w:bCs/>
                <w:noProof/>
                <w:lang w:val="ro-RO"/>
              </w:rPr>
              <w:t xml:space="preserve"> de instruire</w:t>
            </w:r>
          </w:p>
        </w:tc>
      </w:tr>
      <w:tr w:rsidR="00EB635F" w:rsidRPr="002F62BD" w14:paraId="7B5A27A2" w14:textId="62C9A0DC" w:rsidTr="00DF61A7">
        <w:tc>
          <w:tcPr>
            <w:tcW w:w="4112" w:type="dxa"/>
          </w:tcPr>
          <w:p w14:paraId="00AEF429" w14:textId="7F2C7F30" w:rsidR="00EB635F" w:rsidRPr="002F62BD" w:rsidRDefault="00EB635F" w:rsidP="0095784C">
            <w:pPr>
              <w:suppressAutoHyphens/>
              <w:autoSpaceDN w:val="0"/>
              <w:jc w:val="both"/>
              <w:textAlignment w:val="baseline"/>
              <w:rPr>
                <w:rFonts w:ascii="Arial" w:eastAsia="Times New Roman" w:hAnsi="Arial" w:cs="Arial"/>
                <w:bCs/>
                <w:noProof/>
                <w:lang w:val="ro-RO"/>
              </w:rPr>
            </w:pPr>
            <w:r w:rsidRPr="002F62BD">
              <w:rPr>
                <w:rFonts w:ascii="Arial" w:eastAsia="Times New Roman" w:hAnsi="Arial" w:cs="Arial"/>
                <w:bCs/>
                <w:noProof/>
                <w:lang w:val="ro-RO"/>
              </w:rPr>
              <w:t>Monitorizarea planului de lucru</w:t>
            </w:r>
          </w:p>
        </w:tc>
        <w:tc>
          <w:tcPr>
            <w:tcW w:w="2551" w:type="dxa"/>
          </w:tcPr>
          <w:p w14:paraId="52D97494" w14:textId="36D3C27F" w:rsidR="00EB635F" w:rsidRPr="002F62BD" w:rsidRDefault="00EB635F" w:rsidP="00495ECE">
            <w:pPr>
              <w:rPr>
                <w:rFonts w:ascii="Arial" w:eastAsia="Times New Roman" w:hAnsi="Arial" w:cs="Arial"/>
                <w:bCs/>
                <w:noProof/>
                <w:lang w:val="ro-RO"/>
              </w:rPr>
            </w:pPr>
            <w:r>
              <w:rPr>
                <w:rFonts w:ascii="Arial" w:eastAsia="Times New Roman" w:hAnsi="Arial" w:cs="Arial"/>
                <w:bCs/>
                <w:noProof/>
                <w:lang w:val="ro-RO"/>
              </w:rPr>
              <w:t>Trimestrial (Aprilie – Decembrie 2021/2022)</w:t>
            </w:r>
          </w:p>
        </w:tc>
        <w:tc>
          <w:tcPr>
            <w:tcW w:w="3119" w:type="dxa"/>
          </w:tcPr>
          <w:p w14:paraId="6C2D0AEF" w14:textId="587BC7D6" w:rsidR="00EB635F" w:rsidRPr="002F62BD" w:rsidRDefault="00FC68B0" w:rsidP="00FC68B0">
            <w:pPr>
              <w:rPr>
                <w:rFonts w:ascii="Arial" w:eastAsia="Times New Roman" w:hAnsi="Arial" w:cs="Arial"/>
                <w:bCs/>
                <w:noProof/>
                <w:lang w:val="ro-RO"/>
              </w:rPr>
            </w:pPr>
            <w:r>
              <w:rPr>
                <w:rFonts w:ascii="Arial" w:eastAsia="Times New Roman" w:hAnsi="Arial" w:cs="Arial"/>
                <w:bCs/>
                <w:noProof/>
                <w:lang w:val="ro-RO"/>
              </w:rPr>
              <w:t xml:space="preserve">2 Rapoarte </w:t>
            </w:r>
            <w:r w:rsidR="00EB635F">
              <w:rPr>
                <w:rFonts w:ascii="Arial" w:eastAsia="Times New Roman" w:hAnsi="Arial" w:cs="Arial"/>
                <w:bCs/>
                <w:noProof/>
                <w:lang w:val="ro-RO"/>
              </w:rPr>
              <w:t>de monitorizare</w:t>
            </w:r>
            <w:r w:rsidR="00D26AF3">
              <w:rPr>
                <w:rFonts w:ascii="Arial" w:eastAsia="Times New Roman" w:hAnsi="Arial" w:cs="Arial"/>
                <w:bCs/>
                <w:noProof/>
                <w:lang w:val="ro-RO"/>
              </w:rPr>
              <w:t xml:space="preserve"> </w:t>
            </w:r>
          </w:p>
        </w:tc>
      </w:tr>
      <w:tr w:rsidR="00EB635F" w:rsidRPr="00EB635F" w14:paraId="4989E276" w14:textId="17096C10" w:rsidTr="00DF61A7">
        <w:tc>
          <w:tcPr>
            <w:tcW w:w="4112" w:type="dxa"/>
          </w:tcPr>
          <w:p w14:paraId="4DD4D0B4" w14:textId="69F2D991" w:rsidR="00EB635F" w:rsidRPr="002F62BD" w:rsidRDefault="00EB635F" w:rsidP="0095784C">
            <w:pPr>
              <w:suppressAutoHyphens/>
              <w:autoSpaceDN w:val="0"/>
              <w:jc w:val="both"/>
              <w:textAlignment w:val="baseline"/>
              <w:rPr>
                <w:rFonts w:ascii="Arial" w:eastAsia="Times New Roman" w:hAnsi="Arial" w:cs="Arial"/>
                <w:bCs/>
                <w:noProof/>
                <w:lang w:val="ro-RO"/>
              </w:rPr>
            </w:pPr>
            <w:r w:rsidRPr="002F62BD">
              <w:rPr>
                <w:rFonts w:ascii="Arial" w:eastAsia="Times New Roman" w:hAnsi="Arial" w:cs="Arial"/>
                <w:bCs/>
                <w:noProof/>
                <w:lang w:val="ro-RO"/>
              </w:rPr>
              <w:t>Instruirea facilitatorilor</w:t>
            </w:r>
          </w:p>
        </w:tc>
        <w:tc>
          <w:tcPr>
            <w:tcW w:w="2551" w:type="dxa"/>
          </w:tcPr>
          <w:p w14:paraId="785755F7" w14:textId="66CB7C90" w:rsidR="00EB635F" w:rsidRPr="002F62BD" w:rsidRDefault="00EB635F" w:rsidP="00495ECE">
            <w:pPr>
              <w:rPr>
                <w:rFonts w:ascii="Arial" w:eastAsia="Times New Roman" w:hAnsi="Arial" w:cs="Arial"/>
                <w:bCs/>
                <w:noProof/>
                <w:lang w:val="ro-RO"/>
              </w:rPr>
            </w:pPr>
            <w:r w:rsidRPr="002F62BD">
              <w:rPr>
                <w:rFonts w:ascii="Arial" w:eastAsia="Times New Roman" w:hAnsi="Arial" w:cs="Arial"/>
                <w:bCs/>
                <w:noProof/>
                <w:lang w:val="ro-RO"/>
              </w:rPr>
              <w:t xml:space="preserve">Trimestrial </w:t>
            </w:r>
          </w:p>
        </w:tc>
        <w:tc>
          <w:tcPr>
            <w:tcW w:w="3119" w:type="dxa"/>
          </w:tcPr>
          <w:p w14:paraId="3CFB77BB" w14:textId="043344D6" w:rsidR="00EB635F" w:rsidRDefault="00EB635F" w:rsidP="00495ECE">
            <w:pPr>
              <w:rPr>
                <w:rFonts w:ascii="Arial" w:eastAsia="Times New Roman" w:hAnsi="Arial" w:cs="Arial"/>
                <w:bCs/>
                <w:noProof/>
                <w:lang w:val="ro-RO"/>
              </w:rPr>
            </w:pPr>
            <w:r>
              <w:rPr>
                <w:rFonts w:ascii="Arial" w:eastAsia="Times New Roman" w:hAnsi="Arial" w:cs="Arial"/>
                <w:bCs/>
                <w:noProof/>
                <w:lang w:val="ro-RO"/>
              </w:rPr>
              <w:t>Agenda</w:t>
            </w:r>
            <w:r w:rsidR="0095784C">
              <w:rPr>
                <w:rFonts w:ascii="Arial" w:eastAsia="Times New Roman" w:hAnsi="Arial" w:cs="Arial"/>
                <w:bCs/>
                <w:noProof/>
                <w:lang w:val="ro-RO"/>
              </w:rPr>
              <w:t xml:space="preserve"> instruirilor</w:t>
            </w:r>
          </w:p>
          <w:p w14:paraId="57967D06" w14:textId="77777777" w:rsidR="00EB635F" w:rsidRDefault="00EB635F" w:rsidP="00495ECE">
            <w:pPr>
              <w:rPr>
                <w:rFonts w:ascii="Arial" w:eastAsia="Times New Roman" w:hAnsi="Arial" w:cs="Arial"/>
                <w:bCs/>
                <w:noProof/>
                <w:lang w:val="ro-RO"/>
              </w:rPr>
            </w:pPr>
            <w:r>
              <w:rPr>
                <w:rFonts w:ascii="Arial" w:eastAsia="Times New Roman" w:hAnsi="Arial" w:cs="Arial"/>
                <w:bCs/>
                <w:noProof/>
                <w:lang w:val="ro-RO"/>
              </w:rPr>
              <w:t>Suport de curs pentru fiecare instruire</w:t>
            </w:r>
          </w:p>
          <w:p w14:paraId="5816EE06" w14:textId="77777777" w:rsidR="00EB635F" w:rsidRDefault="00EB635F" w:rsidP="00495ECE">
            <w:pPr>
              <w:rPr>
                <w:rFonts w:ascii="Arial" w:eastAsia="Times New Roman" w:hAnsi="Arial" w:cs="Arial"/>
                <w:bCs/>
                <w:noProof/>
                <w:lang w:val="ro-RO"/>
              </w:rPr>
            </w:pPr>
            <w:r>
              <w:rPr>
                <w:rFonts w:ascii="Arial" w:eastAsia="Times New Roman" w:hAnsi="Arial" w:cs="Arial"/>
                <w:bCs/>
                <w:noProof/>
                <w:lang w:val="ro-RO"/>
              </w:rPr>
              <w:t>Raport per instruire</w:t>
            </w:r>
          </w:p>
          <w:p w14:paraId="5F835164" w14:textId="7C675A91" w:rsidR="0095784C" w:rsidRPr="002F62BD" w:rsidRDefault="0095784C" w:rsidP="00495ECE">
            <w:pPr>
              <w:rPr>
                <w:rFonts w:ascii="Arial" w:eastAsia="Times New Roman" w:hAnsi="Arial" w:cs="Arial"/>
                <w:bCs/>
                <w:noProof/>
                <w:lang w:val="ro-RO"/>
              </w:rPr>
            </w:pPr>
            <w:r>
              <w:rPr>
                <w:rFonts w:ascii="Arial" w:eastAsia="Times New Roman" w:hAnsi="Arial" w:cs="Arial"/>
                <w:bCs/>
                <w:noProof/>
                <w:lang w:val="ro-RO"/>
              </w:rPr>
              <w:t>Testimoniale</w:t>
            </w:r>
          </w:p>
        </w:tc>
      </w:tr>
    </w:tbl>
    <w:p w14:paraId="50F4FC18" w14:textId="7E4BED08" w:rsidR="002329B9" w:rsidRPr="00167DDD" w:rsidRDefault="002329B9" w:rsidP="00167DDD">
      <w:pPr>
        <w:pStyle w:val="1"/>
        <w:numPr>
          <w:ilvl w:val="0"/>
          <w:numId w:val="24"/>
        </w:numPr>
        <w:pBdr>
          <w:bottom w:val="single" w:sz="4" w:space="1" w:color="auto"/>
        </w:pBdr>
        <w:tabs>
          <w:tab w:val="right" w:pos="9071"/>
        </w:tabs>
        <w:spacing w:after="160" w:line="240" w:lineRule="auto"/>
        <w:rPr>
          <w:rFonts w:cs="Arial"/>
          <w:noProof/>
          <w:sz w:val="22"/>
          <w:szCs w:val="22"/>
          <w:lang w:val="ro-RO"/>
        </w:rPr>
      </w:pPr>
      <w:r w:rsidRPr="002F62BD">
        <w:rPr>
          <w:rFonts w:cs="Arial"/>
          <w:noProof/>
          <w:sz w:val="22"/>
          <w:szCs w:val="22"/>
          <w:lang w:val="ro-RO"/>
        </w:rPr>
        <w:t>Plata</w:t>
      </w:r>
    </w:p>
    <w:p w14:paraId="0A1B4C05" w14:textId="3BCB9A2D" w:rsidR="002329B9" w:rsidRPr="00167DDD" w:rsidRDefault="002329B9" w:rsidP="00167DDD">
      <w:pPr>
        <w:pStyle w:val="a3"/>
        <w:spacing w:before="54" w:line="237" w:lineRule="auto"/>
        <w:ind w:left="0"/>
        <w:jc w:val="both"/>
        <w:rPr>
          <w:rFonts w:eastAsia="Times New Roman" w:cs="Arial"/>
          <w:bCs/>
          <w:noProof/>
          <w:sz w:val="22"/>
          <w:szCs w:val="22"/>
          <w:lang w:val="ro-RO"/>
        </w:rPr>
      </w:pPr>
      <w:r w:rsidRPr="002F62BD">
        <w:rPr>
          <w:rFonts w:eastAsia="Times New Roman" w:cs="Arial"/>
          <w:bCs/>
          <w:noProof/>
          <w:sz w:val="22"/>
          <w:szCs w:val="22"/>
          <w:lang w:val="ro-RO"/>
        </w:rPr>
        <w:t>Plata pentru servicii se va face în tranșe odată cu recepționarea livrabilelor conform termenilor solicitați și în baza Actului de predare-primire servicii semnat cu Prestatorul.</w:t>
      </w:r>
    </w:p>
    <w:p w14:paraId="12608FDF" w14:textId="18E83F24" w:rsidR="001E2FDB" w:rsidRPr="002F62BD" w:rsidRDefault="002329B9" w:rsidP="005E75D4">
      <w:pPr>
        <w:pStyle w:val="1"/>
        <w:numPr>
          <w:ilvl w:val="0"/>
          <w:numId w:val="24"/>
        </w:numPr>
        <w:pBdr>
          <w:bottom w:val="single" w:sz="4" w:space="1" w:color="auto"/>
        </w:pBdr>
        <w:tabs>
          <w:tab w:val="right" w:pos="9071"/>
        </w:tabs>
        <w:spacing w:after="160" w:line="240" w:lineRule="auto"/>
        <w:rPr>
          <w:rFonts w:cs="Arial"/>
          <w:noProof/>
          <w:sz w:val="22"/>
          <w:szCs w:val="22"/>
          <w:lang w:val="ro-RO"/>
        </w:rPr>
      </w:pPr>
      <w:r w:rsidRPr="002F62BD">
        <w:rPr>
          <w:rFonts w:cs="Arial"/>
          <w:noProof/>
          <w:sz w:val="22"/>
          <w:szCs w:val="22"/>
          <w:lang w:val="ro-RO"/>
        </w:rPr>
        <w:t>Livrabile</w:t>
      </w:r>
    </w:p>
    <w:p w14:paraId="58937E4C" w14:textId="77777777" w:rsidR="005E75D4" w:rsidRDefault="0036635C" w:rsidP="00EB635F">
      <w:pPr>
        <w:pStyle w:val="a3"/>
        <w:numPr>
          <w:ilvl w:val="0"/>
          <w:numId w:val="5"/>
        </w:numPr>
        <w:tabs>
          <w:tab w:val="left" w:pos="707"/>
        </w:tabs>
        <w:suppressAutoHyphens/>
        <w:jc w:val="both"/>
        <w:rPr>
          <w:rFonts w:eastAsiaTheme="minorHAnsi" w:cs="Arial"/>
          <w:sz w:val="22"/>
          <w:szCs w:val="22"/>
          <w:lang w:val="ro-RO"/>
        </w:rPr>
      </w:pPr>
      <w:r w:rsidRPr="002F62BD">
        <w:rPr>
          <w:rFonts w:eastAsiaTheme="minorHAnsi" w:cs="Arial"/>
          <w:bCs/>
          <w:noProof/>
          <w:sz w:val="22"/>
          <w:szCs w:val="22"/>
          <w:lang w:val="ro-RO"/>
        </w:rPr>
        <w:t>Metodologia evaluării</w:t>
      </w:r>
    </w:p>
    <w:p w14:paraId="3E5F4F43" w14:textId="174BF8C6" w:rsidR="0036635C" w:rsidRPr="00EB635F" w:rsidRDefault="0036635C" w:rsidP="00EB635F">
      <w:pPr>
        <w:pStyle w:val="a3"/>
        <w:numPr>
          <w:ilvl w:val="0"/>
          <w:numId w:val="5"/>
        </w:numPr>
        <w:tabs>
          <w:tab w:val="left" w:pos="707"/>
        </w:tabs>
        <w:suppressAutoHyphens/>
        <w:jc w:val="both"/>
        <w:rPr>
          <w:rFonts w:eastAsiaTheme="minorHAnsi" w:cs="Arial"/>
          <w:sz w:val="22"/>
          <w:szCs w:val="22"/>
          <w:lang w:val="ro-RO"/>
        </w:rPr>
      </w:pPr>
      <w:r w:rsidRPr="00EB635F">
        <w:rPr>
          <w:rFonts w:eastAsiaTheme="minorHAnsi" w:cs="Arial"/>
          <w:bCs/>
          <w:noProof/>
          <w:sz w:val="22"/>
          <w:szCs w:val="22"/>
          <w:lang w:val="ro-RO"/>
        </w:rPr>
        <w:t>Planul de</w:t>
      </w:r>
      <w:r w:rsidR="005E75D4" w:rsidRPr="00EB635F">
        <w:rPr>
          <w:rFonts w:eastAsiaTheme="minorHAnsi" w:cs="Arial"/>
          <w:bCs/>
          <w:noProof/>
          <w:sz w:val="22"/>
          <w:szCs w:val="22"/>
          <w:lang w:val="ro-RO"/>
        </w:rPr>
        <w:t>taliat de</w:t>
      </w:r>
      <w:r w:rsidRPr="00EB635F">
        <w:rPr>
          <w:rFonts w:eastAsiaTheme="minorHAnsi" w:cs="Arial"/>
          <w:bCs/>
          <w:noProof/>
          <w:sz w:val="22"/>
          <w:szCs w:val="22"/>
          <w:lang w:val="ro-RO"/>
        </w:rPr>
        <w:t xml:space="preserve"> lucru; </w:t>
      </w:r>
    </w:p>
    <w:p w14:paraId="747D6F2D" w14:textId="7FC0F3BD" w:rsidR="0036635C" w:rsidRPr="002F62BD" w:rsidRDefault="0036635C" w:rsidP="00EB635F">
      <w:pPr>
        <w:pStyle w:val="a3"/>
        <w:numPr>
          <w:ilvl w:val="0"/>
          <w:numId w:val="5"/>
        </w:numPr>
        <w:tabs>
          <w:tab w:val="left" w:pos="707"/>
        </w:tabs>
        <w:suppressAutoHyphens/>
        <w:jc w:val="both"/>
        <w:rPr>
          <w:rFonts w:eastAsiaTheme="minorHAnsi" w:cs="Arial"/>
          <w:sz w:val="22"/>
          <w:szCs w:val="22"/>
          <w:lang w:val="ro-RO"/>
        </w:rPr>
      </w:pPr>
      <w:r w:rsidRPr="002F62BD">
        <w:rPr>
          <w:rFonts w:eastAsiaTheme="minorHAnsi" w:cs="Arial"/>
          <w:bCs/>
          <w:noProof/>
          <w:sz w:val="22"/>
          <w:szCs w:val="22"/>
          <w:lang w:val="ro-RO"/>
        </w:rPr>
        <w:t xml:space="preserve">Transcripturile de la discuțiile focus grup și testimoniale; </w:t>
      </w:r>
    </w:p>
    <w:p w14:paraId="35396253" w14:textId="7990D28C" w:rsidR="0036635C" w:rsidRPr="002F62BD" w:rsidRDefault="0036635C" w:rsidP="00EB635F">
      <w:pPr>
        <w:pStyle w:val="a3"/>
        <w:numPr>
          <w:ilvl w:val="0"/>
          <w:numId w:val="5"/>
        </w:numPr>
        <w:tabs>
          <w:tab w:val="left" w:pos="707"/>
        </w:tabs>
        <w:suppressAutoHyphens/>
        <w:jc w:val="both"/>
        <w:rPr>
          <w:rFonts w:eastAsiaTheme="minorHAnsi" w:cs="Arial"/>
          <w:sz w:val="22"/>
          <w:szCs w:val="22"/>
          <w:lang w:val="ro-RO"/>
        </w:rPr>
      </w:pPr>
      <w:r w:rsidRPr="002F62BD">
        <w:rPr>
          <w:rFonts w:eastAsiaTheme="minorHAnsi" w:cs="Arial"/>
          <w:bCs/>
          <w:noProof/>
          <w:sz w:val="22"/>
          <w:szCs w:val="22"/>
          <w:lang w:val="ro-RO"/>
        </w:rPr>
        <w:t xml:space="preserve">Chestionarele completate cu pacienții în format electronic; </w:t>
      </w:r>
    </w:p>
    <w:p w14:paraId="43EA2E95" w14:textId="72C7A898" w:rsidR="0036635C" w:rsidRPr="00EB635F" w:rsidRDefault="00FC68B0" w:rsidP="00EB635F">
      <w:pPr>
        <w:pStyle w:val="a3"/>
        <w:numPr>
          <w:ilvl w:val="0"/>
          <w:numId w:val="5"/>
        </w:numPr>
        <w:tabs>
          <w:tab w:val="left" w:pos="707"/>
        </w:tabs>
        <w:suppressAutoHyphens/>
        <w:jc w:val="both"/>
        <w:rPr>
          <w:rFonts w:eastAsiaTheme="minorHAnsi" w:cs="Arial"/>
          <w:sz w:val="22"/>
          <w:szCs w:val="22"/>
          <w:lang w:val="ro-RO"/>
        </w:rPr>
      </w:pPr>
      <w:r>
        <w:rPr>
          <w:rFonts w:eastAsiaTheme="minorHAnsi" w:cs="Arial"/>
          <w:bCs/>
          <w:noProof/>
          <w:sz w:val="22"/>
          <w:szCs w:val="22"/>
          <w:lang w:val="ro-RO"/>
        </w:rPr>
        <w:t>2 planuri</w:t>
      </w:r>
      <w:r w:rsidR="0036635C" w:rsidRPr="002F62BD">
        <w:rPr>
          <w:rFonts w:eastAsiaTheme="minorHAnsi" w:cs="Arial"/>
          <w:bCs/>
          <w:noProof/>
          <w:sz w:val="22"/>
          <w:szCs w:val="22"/>
          <w:lang w:val="ro-RO"/>
        </w:rPr>
        <w:t xml:space="preserve"> de instruire pentru facilitatori;</w:t>
      </w:r>
    </w:p>
    <w:p w14:paraId="37C4F09A" w14:textId="3675AFF9" w:rsidR="00EB635F" w:rsidRPr="002F62BD" w:rsidRDefault="00FC68B0" w:rsidP="00EB635F">
      <w:pPr>
        <w:pStyle w:val="a3"/>
        <w:numPr>
          <w:ilvl w:val="0"/>
          <w:numId w:val="5"/>
        </w:numPr>
        <w:tabs>
          <w:tab w:val="left" w:pos="707"/>
        </w:tabs>
        <w:suppressAutoHyphens/>
        <w:jc w:val="both"/>
        <w:rPr>
          <w:rFonts w:eastAsiaTheme="minorHAnsi" w:cs="Arial"/>
          <w:sz w:val="22"/>
          <w:szCs w:val="22"/>
          <w:lang w:val="ro-RO"/>
        </w:rPr>
      </w:pPr>
      <w:r>
        <w:rPr>
          <w:rFonts w:eastAsiaTheme="minorHAnsi" w:cs="Arial"/>
          <w:bCs/>
          <w:noProof/>
          <w:sz w:val="22"/>
          <w:szCs w:val="22"/>
          <w:lang w:val="ro-RO"/>
        </w:rPr>
        <w:t xml:space="preserve">Rapoarte de la instruirea </w:t>
      </w:r>
      <w:r w:rsidR="00EB635F">
        <w:rPr>
          <w:rFonts w:eastAsiaTheme="minorHAnsi" w:cs="Arial"/>
          <w:bCs/>
          <w:noProof/>
          <w:sz w:val="22"/>
          <w:szCs w:val="22"/>
          <w:lang w:val="ro-RO"/>
        </w:rPr>
        <w:t>facilitatori</w:t>
      </w:r>
      <w:r>
        <w:rPr>
          <w:rFonts w:eastAsiaTheme="minorHAnsi" w:cs="Arial"/>
          <w:bCs/>
          <w:noProof/>
          <w:sz w:val="22"/>
          <w:szCs w:val="22"/>
          <w:lang w:val="ro-RO"/>
        </w:rPr>
        <w:t>lor</w:t>
      </w:r>
      <w:r w:rsidR="00EB635F" w:rsidRPr="002F62BD">
        <w:rPr>
          <w:rFonts w:eastAsiaTheme="minorHAnsi" w:cs="Arial"/>
          <w:bCs/>
          <w:noProof/>
          <w:sz w:val="22"/>
          <w:szCs w:val="22"/>
          <w:lang w:val="ro-RO"/>
        </w:rPr>
        <w:t>;</w:t>
      </w:r>
    </w:p>
    <w:p w14:paraId="7D23155A" w14:textId="1D8ED4F3" w:rsidR="0036635C" w:rsidRPr="002F62BD" w:rsidRDefault="00FC68B0" w:rsidP="00EB635F">
      <w:pPr>
        <w:pStyle w:val="a3"/>
        <w:numPr>
          <w:ilvl w:val="0"/>
          <w:numId w:val="5"/>
        </w:numPr>
        <w:tabs>
          <w:tab w:val="left" w:pos="707"/>
        </w:tabs>
        <w:suppressAutoHyphens/>
        <w:jc w:val="both"/>
        <w:rPr>
          <w:rFonts w:eastAsiaTheme="minorHAnsi" w:cs="Arial"/>
          <w:sz w:val="22"/>
          <w:szCs w:val="22"/>
          <w:lang w:val="ro-RO"/>
        </w:rPr>
      </w:pPr>
      <w:r>
        <w:rPr>
          <w:rFonts w:eastAsiaTheme="minorHAnsi" w:cs="Arial"/>
          <w:bCs/>
          <w:noProof/>
          <w:sz w:val="22"/>
          <w:szCs w:val="22"/>
          <w:lang w:val="ro-RO"/>
        </w:rPr>
        <w:t>12</w:t>
      </w:r>
      <w:r w:rsidR="0036635C" w:rsidRPr="002F62BD">
        <w:rPr>
          <w:rFonts w:eastAsiaTheme="minorHAnsi" w:cs="Arial"/>
          <w:bCs/>
          <w:noProof/>
          <w:sz w:val="22"/>
          <w:szCs w:val="22"/>
        </w:rPr>
        <w:t xml:space="preserve"> </w:t>
      </w:r>
      <w:r w:rsidR="00EB635F">
        <w:rPr>
          <w:rFonts w:eastAsiaTheme="minorHAnsi" w:cs="Arial"/>
          <w:bCs/>
          <w:noProof/>
          <w:sz w:val="22"/>
          <w:szCs w:val="22"/>
          <w:lang w:val="ro-RO"/>
        </w:rPr>
        <w:t>r</w:t>
      </w:r>
      <w:r>
        <w:rPr>
          <w:rFonts w:eastAsiaTheme="minorHAnsi" w:cs="Arial"/>
          <w:bCs/>
          <w:noProof/>
          <w:sz w:val="22"/>
          <w:szCs w:val="22"/>
          <w:lang w:val="ro-RO"/>
        </w:rPr>
        <w:t xml:space="preserve">apoarte narative </w:t>
      </w:r>
      <w:r w:rsidR="0036635C" w:rsidRPr="002F62BD">
        <w:rPr>
          <w:rFonts w:eastAsiaTheme="minorHAnsi" w:cs="Arial"/>
          <w:bCs/>
          <w:noProof/>
          <w:sz w:val="22"/>
          <w:szCs w:val="22"/>
          <w:lang w:val="ro-RO"/>
        </w:rPr>
        <w:t xml:space="preserve">în limba română, prezentate în format electronic, în Word pentru a </w:t>
      </w:r>
      <w:r w:rsidR="0036635C" w:rsidRPr="002F62BD">
        <w:rPr>
          <w:rFonts w:eastAsiaTheme="minorHAnsi" w:cs="Arial"/>
          <w:bCs/>
          <w:noProof/>
          <w:sz w:val="22"/>
          <w:szCs w:val="22"/>
          <w:lang w:val="ro-RO"/>
        </w:rPr>
        <w:lastRenderedPageBreak/>
        <w:t xml:space="preserve">permite comentariile; </w:t>
      </w:r>
    </w:p>
    <w:p w14:paraId="41D18D12" w14:textId="5A29B519" w:rsidR="0036635C" w:rsidRPr="00EB635F" w:rsidRDefault="00FC68B0" w:rsidP="00EB635F">
      <w:pPr>
        <w:pStyle w:val="a3"/>
        <w:numPr>
          <w:ilvl w:val="0"/>
          <w:numId w:val="5"/>
        </w:numPr>
        <w:tabs>
          <w:tab w:val="left" w:pos="707"/>
        </w:tabs>
        <w:suppressAutoHyphens/>
        <w:jc w:val="both"/>
        <w:rPr>
          <w:rFonts w:eastAsiaTheme="minorHAnsi" w:cs="Arial"/>
          <w:sz w:val="22"/>
          <w:szCs w:val="22"/>
          <w:lang w:val="ro-RO"/>
        </w:rPr>
      </w:pPr>
      <w:r>
        <w:rPr>
          <w:rFonts w:eastAsiaTheme="minorHAnsi" w:cs="Arial"/>
          <w:bCs/>
          <w:noProof/>
          <w:sz w:val="22"/>
          <w:szCs w:val="22"/>
          <w:lang w:val="ro-RO"/>
        </w:rPr>
        <w:t xml:space="preserve">2 rapoarte </w:t>
      </w:r>
      <w:r w:rsidR="0036635C" w:rsidRPr="002F62BD">
        <w:rPr>
          <w:rFonts w:eastAsiaTheme="minorHAnsi" w:cs="Arial"/>
          <w:bCs/>
          <w:noProof/>
          <w:sz w:val="22"/>
          <w:szCs w:val="22"/>
          <w:lang w:val="ro-RO"/>
        </w:rPr>
        <w:t>narativ</w:t>
      </w:r>
      <w:r>
        <w:rPr>
          <w:rFonts w:eastAsiaTheme="minorHAnsi" w:cs="Arial"/>
          <w:bCs/>
          <w:noProof/>
          <w:sz w:val="22"/>
          <w:szCs w:val="22"/>
          <w:lang w:val="ro-RO"/>
        </w:rPr>
        <w:t>e</w:t>
      </w:r>
      <w:r w:rsidR="0036635C" w:rsidRPr="002F62BD">
        <w:rPr>
          <w:rFonts w:eastAsiaTheme="minorHAnsi" w:cs="Arial"/>
          <w:bCs/>
          <w:noProof/>
          <w:sz w:val="22"/>
          <w:szCs w:val="22"/>
          <w:lang w:val="ro-RO"/>
        </w:rPr>
        <w:t xml:space="preserve"> general</w:t>
      </w:r>
      <w:r>
        <w:rPr>
          <w:rFonts w:eastAsiaTheme="minorHAnsi" w:cs="Arial"/>
          <w:bCs/>
          <w:noProof/>
          <w:sz w:val="22"/>
          <w:szCs w:val="22"/>
          <w:lang w:val="ro-RO"/>
        </w:rPr>
        <w:t>e</w:t>
      </w:r>
      <w:r w:rsidR="0036635C" w:rsidRPr="002F62BD">
        <w:rPr>
          <w:rFonts w:eastAsiaTheme="minorHAnsi" w:cs="Arial"/>
          <w:bCs/>
          <w:noProof/>
          <w:sz w:val="22"/>
          <w:szCs w:val="22"/>
          <w:lang w:val="ro-RO"/>
        </w:rPr>
        <w:t xml:space="preserve"> în română și engleză în format electronic, în Word pentru a facilita comentariile;</w:t>
      </w:r>
    </w:p>
    <w:p w14:paraId="299BD1CE" w14:textId="1DBCBDED" w:rsidR="00EB635F" w:rsidRDefault="00EB635F" w:rsidP="00EB635F">
      <w:pPr>
        <w:pStyle w:val="a5"/>
        <w:numPr>
          <w:ilvl w:val="0"/>
          <w:numId w:val="5"/>
        </w:numPr>
        <w:spacing w:line="240" w:lineRule="auto"/>
        <w:jc w:val="both"/>
        <w:rPr>
          <w:rFonts w:ascii="Arial" w:eastAsia="Times New Roman" w:hAnsi="Arial" w:cs="Arial"/>
          <w:bCs/>
          <w:noProof/>
          <w:lang w:val="ro-RO"/>
        </w:rPr>
      </w:pPr>
      <w:r>
        <w:rPr>
          <w:rFonts w:ascii="Arial" w:eastAsia="Times New Roman" w:hAnsi="Arial" w:cs="Arial"/>
          <w:bCs/>
          <w:noProof/>
          <w:lang w:val="ro-RO"/>
        </w:rPr>
        <w:t xml:space="preserve">Sumar al raportului de evaluare 2021 </w:t>
      </w:r>
      <w:r w:rsidR="00FC68B0">
        <w:rPr>
          <w:rFonts w:ascii="Arial" w:eastAsia="Times New Roman" w:hAnsi="Arial" w:cs="Arial"/>
          <w:bCs/>
          <w:noProof/>
          <w:lang w:val="ro-RO"/>
        </w:rPr>
        <w:t xml:space="preserve">și 2022 </w:t>
      </w:r>
      <w:r>
        <w:rPr>
          <w:rFonts w:ascii="Arial" w:eastAsia="Times New Roman" w:hAnsi="Arial" w:cs="Arial"/>
          <w:bCs/>
          <w:noProof/>
          <w:lang w:val="ro-RO"/>
        </w:rPr>
        <w:t>în română și engleză în format grafic</w:t>
      </w:r>
      <w:r w:rsidR="00FC68B0" w:rsidRPr="002F62BD">
        <w:rPr>
          <w:rFonts w:cs="Arial"/>
          <w:bCs/>
          <w:noProof/>
          <w:lang w:val="ro-RO"/>
        </w:rPr>
        <w:t>;</w:t>
      </w:r>
    </w:p>
    <w:p w14:paraId="6DD73810" w14:textId="4F41C7D3" w:rsidR="0036635C" w:rsidRPr="00EB635F" w:rsidRDefault="0036635C" w:rsidP="00EB635F">
      <w:pPr>
        <w:pStyle w:val="a5"/>
        <w:numPr>
          <w:ilvl w:val="0"/>
          <w:numId w:val="5"/>
        </w:numPr>
        <w:spacing w:line="240" w:lineRule="auto"/>
        <w:jc w:val="both"/>
        <w:rPr>
          <w:rFonts w:ascii="Arial" w:eastAsia="Times New Roman" w:hAnsi="Arial" w:cs="Arial"/>
          <w:bCs/>
          <w:noProof/>
          <w:lang w:val="ro-RO"/>
        </w:rPr>
      </w:pPr>
      <w:r w:rsidRPr="00EB635F">
        <w:rPr>
          <w:rFonts w:ascii="Arial" w:hAnsi="Arial" w:cs="Arial"/>
          <w:bCs/>
          <w:noProof/>
          <w:lang w:val="ro-RO"/>
        </w:rPr>
        <w:t>Prezentări PPT separate pentru fiecare raport, care ar trebui să includă rezultatele principale și informații grafice (diapozitive, grafice, diagrame etc.) în PowerPoint / Prezi / sau alte programe de prezentare vizuală</w:t>
      </w:r>
    </w:p>
    <w:p w14:paraId="68546DE5" w14:textId="6BA9B9DA" w:rsidR="001E2FDB" w:rsidRPr="002F62BD" w:rsidRDefault="002329B9" w:rsidP="005E75D4">
      <w:pPr>
        <w:pStyle w:val="1"/>
        <w:numPr>
          <w:ilvl w:val="0"/>
          <w:numId w:val="24"/>
        </w:numPr>
        <w:pBdr>
          <w:bottom w:val="single" w:sz="4" w:space="1" w:color="auto"/>
        </w:pBdr>
        <w:tabs>
          <w:tab w:val="right" w:pos="9071"/>
        </w:tabs>
        <w:spacing w:after="160" w:line="240" w:lineRule="auto"/>
        <w:rPr>
          <w:rFonts w:cs="Arial"/>
          <w:noProof/>
          <w:sz w:val="22"/>
          <w:szCs w:val="22"/>
          <w:lang w:val="ro-RO"/>
        </w:rPr>
      </w:pPr>
      <w:r w:rsidRPr="002F62BD">
        <w:rPr>
          <w:rFonts w:cs="Arial"/>
          <w:noProof/>
          <w:sz w:val="22"/>
          <w:szCs w:val="22"/>
          <w:lang w:val="ro-RO"/>
        </w:rPr>
        <w:t>Criterii de participare la concurs</w:t>
      </w:r>
    </w:p>
    <w:p w14:paraId="26F384CE" w14:textId="4B49AB19" w:rsidR="009464CA" w:rsidRDefault="009464CA" w:rsidP="009464CA">
      <w:pPr>
        <w:pStyle w:val="a3"/>
        <w:spacing w:before="52"/>
        <w:ind w:left="0"/>
        <w:jc w:val="both"/>
        <w:rPr>
          <w:rFonts w:eastAsiaTheme="minorHAnsi" w:cs="Arial"/>
          <w:bCs/>
          <w:noProof/>
          <w:sz w:val="22"/>
          <w:szCs w:val="22"/>
          <w:lang w:val="ro-RO"/>
        </w:rPr>
      </w:pPr>
      <w:r w:rsidRPr="002F62BD">
        <w:rPr>
          <w:rFonts w:eastAsiaTheme="minorHAnsi" w:cs="Arial"/>
          <w:bCs/>
          <w:noProof/>
          <w:sz w:val="22"/>
          <w:szCs w:val="22"/>
          <w:lang w:val="ro-RO"/>
        </w:rPr>
        <w:t>La concurs sunt admise atât companii cât și experți, care pot demonstra experiență în domeniul de activitate aferent sarcinii propuse și întrunesc următoarele condiții:</w:t>
      </w:r>
    </w:p>
    <w:p w14:paraId="6435B213" w14:textId="77777777" w:rsidR="00D26AF3" w:rsidRPr="002F62BD" w:rsidRDefault="00D26AF3" w:rsidP="009464CA">
      <w:pPr>
        <w:pStyle w:val="a3"/>
        <w:spacing w:before="52"/>
        <w:ind w:left="0"/>
        <w:jc w:val="both"/>
        <w:rPr>
          <w:rFonts w:eastAsiaTheme="minorHAnsi" w:cs="Arial"/>
          <w:bCs/>
          <w:noProof/>
          <w:sz w:val="22"/>
          <w:szCs w:val="22"/>
          <w:lang w:val="ro-RO"/>
        </w:rPr>
      </w:pPr>
    </w:p>
    <w:p w14:paraId="59773E4E" w14:textId="77777777" w:rsidR="009464CA" w:rsidRPr="002F62BD" w:rsidRDefault="009464CA" w:rsidP="00EB635F">
      <w:pPr>
        <w:pStyle w:val="a3"/>
        <w:numPr>
          <w:ilvl w:val="0"/>
          <w:numId w:val="29"/>
        </w:numPr>
        <w:jc w:val="both"/>
        <w:rPr>
          <w:rFonts w:eastAsiaTheme="minorHAnsi" w:cs="Arial"/>
          <w:bCs/>
          <w:noProof/>
          <w:sz w:val="22"/>
          <w:szCs w:val="22"/>
          <w:lang w:val="ro-RO"/>
        </w:rPr>
      </w:pPr>
      <w:r w:rsidRPr="002F62BD">
        <w:rPr>
          <w:rFonts w:eastAsiaTheme="minorHAnsi" w:cs="Arial"/>
          <w:bCs/>
          <w:noProof/>
          <w:sz w:val="22"/>
          <w:szCs w:val="22"/>
          <w:lang w:val="ro-RO"/>
        </w:rPr>
        <w:t>entitate juridică locală înregistrată oficial (pentru organizații);</w:t>
      </w:r>
    </w:p>
    <w:p w14:paraId="78EAA1B6" w14:textId="384348EB" w:rsidR="009464CA" w:rsidRPr="002F62BD" w:rsidRDefault="009464CA" w:rsidP="00EB635F">
      <w:pPr>
        <w:pStyle w:val="a3"/>
        <w:numPr>
          <w:ilvl w:val="0"/>
          <w:numId w:val="29"/>
        </w:numPr>
        <w:jc w:val="both"/>
        <w:rPr>
          <w:rFonts w:eastAsiaTheme="minorHAnsi" w:cs="Arial"/>
          <w:bCs/>
          <w:noProof/>
          <w:sz w:val="22"/>
          <w:szCs w:val="22"/>
          <w:lang w:val="ro-RO"/>
        </w:rPr>
      </w:pPr>
      <w:r w:rsidRPr="002F62BD">
        <w:rPr>
          <w:rFonts w:eastAsiaTheme="minorHAnsi" w:cs="Arial"/>
          <w:bCs/>
          <w:noProof/>
          <w:sz w:val="22"/>
          <w:szCs w:val="22"/>
          <w:lang w:val="ro-RO"/>
        </w:rPr>
        <w:t>cel puțin 7 ani de experiență demonstrată în desfășurarea de studii de specialitate în domeniul social și medical;</w:t>
      </w:r>
    </w:p>
    <w:p w14:paraId="317A8550" w14:textId="77777777" w:rsidR="009464CA" w:rsidRPr="002F62BD" w:rsidRDefault="009464CA" w:rsidP="00EB635F">
      <w:pPr>
        <w:pStyle w:val="a3"/>
        <w:numPr>
          <w:ilvl w:val="0"/>
          <w:numId w:val="29"/>
        </w:numPr>
        <w:jc w:val="both"/>
        <w:rPr>
          <w:rFonts w:eastAsiaTheme="minorHAnsi" w:cs="Arial"/>
          <w:bCs/>
          <w:noProof/>
          <w:sz w:val="22"/>
          <w:szCs w:val="22"/>
          <w:lang w:val="ro-RO"/>
        </w:rPr>
      </w:pPr>
      <w:r w:rsidRPr="002F62BD">
        <w:rPr>
          <w:rFonts w:cs="Arial"/>
          <w:bCs/>
          <w:noProof/>
          <w:sz w:val="22"/>
          <w:szCs w:val="22"/>
          <w:lang w:val="ro-RO"/>
        </w:rPr>
        <w:t>calitate în muncă, inițiativă și creativitate, inclusiv flexibilitate în a răspunde prompt nevoilor proiectului;</w:t>
      </w:r>
    </w:p>
    <w:p w14:paraId="108E729B" w14:textId="390C62F5" w:rsidR="00B05150" w:rsidRPr="002F62BD" w:rsidRDefault="00B05150" w:rsidP="00EB635F">
      <w:pPr>
        <w:pStyle w:val="a3"/>
        <w:numPr>
          <w:ilvl w:val="0"/>
          <w:numId w:val="29"/>
        </w:numPr>
        <w:jc w:val="both"/>
        <w:rPr>
          <w:rFonts w:eastAsiaTheme="minorHAnsi" w:cs="Arial"/>
          <w:bCs/>
          <w:noProof/>
          <w:sz w:val="22"/>
          <w:szCs w:val="22"/>
          <w:lang w:val="ro-RO"/>
        </w:rPr>
      </w:pPr>
      <w:r w:rsidRPr="002F62BD">
        <w:rPr>
          <w:rFonts w:eastAsiaTheme="minorHAnsi" w:cs="Arial"/>
          <w:bCs/>
          <w:noProof/>
          <w:sz w:val="22"/>
          <w:szCs w:val="22"/>
          <w:lang w:val="ro-RO"/>
        </w:rPr>
        <w:t xml:space="preserve">capacitatea de a implica un număr adecvat de personal instruit și calificat pentru realizarea sarcinii în corespundere cu cerințele Termenilor de referință; </w:t>
      </w:r>
    </w:p>
    <w:p w14:paraId="01FD2482" w14:textId="5E1D13C3" w:rsidR="009464CA" w:rsidRPr="002F62BD" w:rsidRDefault="009464CA" w:rsidP="00EB635F">
      <w:pPr>
        <w:pStyle w:val="a3"/>
        <w:numPr>
          <w:ilvl w:val="0"/>
          <w:numId w:val="29"/>
        </w:numPr>
        <w:jc w:val="both"/>
        <w:rPr>
          <w:rFonts w:eastAsiaTheme="minorHAnsi" w:cs="Arial"/>
          <w:bCs/>
          <w:noProof/>
          <w:sz w:val="22"/>
          <w:szCs w:val="22"/>
          <w:lang w:val="ro-RO"/>
        </w:rPr>
      </w:pPr>
      <w:r w:rsidRPr="002F62BD">
        <w:rPr>
          <w:rFonts w:cs="Arial"/>
          <w:bCs/>
          <w:noProof/>
          <w:sz w:val="22"/>
          <w:szCs w:val="22"/>
          <w:lang w:val="ro-RO"/>
        </w:rPr>
        <w:t>flexibilitate;</w:t>
      </w:r>
    </w:p>
    <w:p w14:paraId="0A38D54D" w14:textId="77777777" w:rsidR="00B05150" w:rsidRPr="002F62BD" w:rsidRDefault="009464CA" w:rsidP="00EB635F">
      <w:pPr>
        <w:pStyle w:val="a3"/>
        <w:numPr>
          <w:ilvl w:val="0"/>
          <w:numId w:val="29"/>
        </w:numPr>
        <w:jc w:val="both"/>
        <w:rPr>
          <w:rFonts w:eastAsiaTheme="minorHAnsi" w:cs="Arial"/>
          <w:bCs/>
          <w:noProof/>
          <w:sz w:val="22"/>
          <w:szCs w:val="22"/>
          <w:lang w:val="ro-RO"/>
        </w:rPr>
      </w:pPr>
      <w:r w:rsidRPr="002F62BD">
        <w:rPr>
          <w:rFonts w:cs="Arial"/>
          <w:bCs/>
          <w:noProof/>
          <w:sz w:val="22"/>
          <w:szCs w:val="22"/>
          <w:lang w:val="ro-RO"/>
        </w:rPr>
        <w:t>o bună cunoaștere a domeniului de sănătate va constitui un avantaj</w:t>
      </w:r>
    </w:p>
    <w:p w14:paraId="7D339A0D" w14:textId="77777777" w:rsidR="00B05150" w:rsidRPr="002F62BD" w:rsidRDefault="00B05150" w:rsidP="00EB635F">
      <w:pPr>
        <w:pStyle w:val="a3"/>
        <w:numPr>
          <w:ilvl w:val="0"/>
          <w:numId w:val="29"/>
        </w:numPr>
        <w:jc w:val="both"/>
        <w:rPr>
          <w:rFonts w:eastAsiaTheme="minorHAnsi" w:cs="Arial"/>
          <w:bCs/>
          <w:noProof/>
          <w:sz w:val="22"/>
          <w:szCs w:val="22"/>
          <w:lang w:val="ro-RO"/>
        </w:rPr>
      </w:pPr>
      <w:r w:rsidRPr="002F62BD">
        <w:rPr>
          <w:rFonts w:eastAsiaTheme="minorHAnsi" w:cs="Arial"/>
          <w:bCs/>
          <w:noProof/>
          <w:sz w:val="22"/>
          <w:szCs w:val="22"/>
          <w:lang w:val="ro-RO"/>
        </w:rPr>
        <w:t>a</w:t>
      </w:r>
      <w:r w:rsidR="009464CA" w:rsidRPr="002F62BD">
        <w:rPr>
          <w:rFonts w:eastAsiaTheme="minorHAnsi" w:cs="Arial"/>
          <w:bCs/>
          <w:noProof/>
          <w:sz w:val="22"/>
          <w:szCs w:val="22"/>
          <w:lang w:val="ro-RO"/>
        </w:rPr>
        <w:t xml:space="preserve">bilități excelente </w:t>
      </w:r>
      <w:r w:rsidRPr="002F62BD">
        <w:rPr>
          <w:rFonts w:eastAsiaTheme="minorHAnsi" w:cs="Arial"/>
          <w:bCs/>
          <w:noProof/>
          <w:sz w:val="22"/>
          <w:szCs w:val="22"/>
          <w:lang w:val="ro-RO"/>
        </w:rPr>
        <w:t xml:space="preserve">de comunicare </w:t>
      </w:r>
      <w:r w:rsidR="009464CA" w:rsidRPr="002F62BD">
        <w:rPr>
          <w:rFonts w:eastAsiaTheme="minorHAnsi" w:cs="Arial"/>
          <w:bCs/>
          <w:noProof/>
          <w:sz w:val="22"/>
          <w:szCs w:val="22"/>
          <w:lang w:val="ro-RO"/>
        </w:rPr>
        <w:t xml:space="preserve">în </w:t>
      </w:r>
      <w:r w:rsidRPr="002F62BD">
        <w:rPr>
          <w:rFonts w:eastAsiaTheme="minorHAnsi" w:cs="Arial"/>
          <w:bCs/>
          <w:noProof/>
          <w:sz w:val="22"/>
          <w:szCs w:val="22"/>
          <w:lang w:val="ro-RO"/>
        </w:rPr>
        <w:t xml:space="preserve">limbile </w:t>
      </w:r>
      <w:r w:rsidR="009464CA" w:rsidRPr="002F62BD">
        <w:rPr>
          <w:rFonts w:eastAsiaTheme="minorHAnsi" w:cs="Arial"/>
          <w:bCs/>
          <w:noProof/>
          <w:sz w:val="22"/>
          <w:szCs w:val="22"/>
          <w:lang w:val="ro-RO"/>
        </w:rPr>
        <w:t xml:space="preserve">română și rusă; </w:t>
      </w:r>
    </w:p>
    <w:p w14:paraId="664B4196" w14:textId="158CAFD0" w:rsidR="00B05150" w:rsidRPr="002F62BD" w:rsidRDefault="00B05150" w:rsidP="00EB635F">
      <w:pPr>
        <w:pStyle w:val="a3"/>
        <w:numPr>
          <w:ilvl w:val="0"/>
          <w:numId w:val="29"/>
        </w:numPr>
        <w:jc w:val="both"/>
        <w:rPr>
          <w:rFonts w:eastAsiaTheme="minorHAnsi" w:cs="Arial"/>
          <w:bCs/>
          <w:noProof/>
          <w:sz w:val="22"/>
          <w:szCs w:val="22"/>
          <w:lang w:val="ro-RO"/>
        </w:rPr>
      </w:pPr>
      <w:r w:rsidRPr="002F62BD">
        <w:rPr>
          <w:rFonts w:eastAsiaTheme="minorHAnsi" w:cs="Arial"/>
          <w:bCs/>
          <w:noProof/>
          <w:sz w:val="22"/>
          <w:szCs w:val="22"/>
          <w:lang w:val="ro-RO"/>
        </w:rPr>
        <w:t>a</w:t>
      </w:r>
      <w:r w:rsidR="009464CA" w:rsidRPr="002F62BD">
        <w:rPr>
          <w:rFonts w:eastAsiaTheme="minorHAnsi" w:cs="Arial"/>
          <w:bCs/>
          <w:noProof/>
          <w:sz w:val="22"/>
          <w:szCs w:val="22"/>
          <w:lang w:val="ro-RO"/>
        </w:rPr>
        <w:t xml:space="preserve">bilități </w:t>
      </w:r>
      <w:r w:rsidRPr="002F62BD">
        <w:rPr>
          <w:rFonts w:eastAsiaTheme="minorHAnsi" w:cs="Arial"/>
          <w:bCs/>
          <w:noProof/>
          <w:sz w:val="22"/>
          <w:szCs w:val="22"/>
          <w:lang w:val="ro-RO"/>
        </w:rPr>
        <w:t>excelente de scriere și prezentare în limba engleză;</w:t>
      </w:r>
    </w:p>
    <w:p w14:paraId="6FAB2DCB" w14:textId="5267689B" w:rsidR="009464CA" w:rsidRPr="002F62BD" w:rsidRDefault="00B05150" w:rsidP="00EB635F">
      <w:pPr>
        <w:pStyle w:val="a3"/>
        <w:numPr>
          <w:ilvl w:val="0"/>
          <w:numId w:val="29"/>
        </w:numPr>
        <w:jc w:val="both"/>
        <w:rPr>
          <w:rFonts w:eastAsiaTheme="minorHAnsi" w:cs="Arial"/>
          <w:bCs/>
          <w:noProof/>
          <w:sz w:val="22"/>
          <w:szCs w:val="22"/>
          <w:lang w:val="ro-RO"/>
        </w:rPr>
      </w:pPr>
      <w:r w:rsidRPr="002F62BD">
        <w:rPr>
          <w:rFonts w:eastAsiaTheme="minorHAnsi" w:cs="Arial"/>
          <w:bCs/>
          <w:noProof/>
          <w:sz w:val="22"/>
          <w:szCs w:val="22"/>
          <w:lang w:val="ro-RO"/>
        </w:rPr>
        <w:t>a</w:t>
      </w:r>
      <w:r w:rsidR="009464CA" w:rsidRPr="002F62BD">
        <w:rPr>
          <w:rFonts w:eastAsiaTheme="minorHAnsi" w:cs="Arial"/>
          <w:bCs/>
          <w:noProof/>
          <w:sz w:val="22"/>
          <w:szCs w:val="22"/>
          <w:lang w:val="ro-RO"/>
        </w:rPr>
        <w:t>bordarea de lucru sensibilă la gen și conflict.</w:t>
      </w:r>
    </w:p>
    <w:p w14:paraId="09A94B61" w14:textId="77777777" w:rsidR="009464CA" w:rsidRPr="002F62BD" w:rsidRDefault="009464CA" w:rsidP="00DC6F8B">
      <w:pPr>
        <w:autoSpaceDE w:val="0"/>
        <w:autoSpaceDN w:val="0"/>
        <w:adjustRightInd w:val="0"/>
        <w:spacing w:line="240" w:lineRule="auto"/>
        <w:jc w:val="both"/>
        <w:rPr>
          <w:rFonts w:ascii="Arial" w:hAnsi="Arial" w:cs="Arial"/>
          <w:bCs/>
          <w:noProof/>
          <w:lang w:val="en-US"/>
        </w:rPr>
      </w:pPr>
    </w:p>
    <w:p w14:paraId="72EFE3D0" w14:textId="77777777" w:rsidR="00EB635F" w:rsidRDefault="002F62BD" w:rsidP="00DC6F8B">
      <w:pPr>
        <w:spacing w:line="240" w:lineRule="auto"/>
        <w:jc w:val="both"/>
        <w:rPr>
          <w:rFonts w:ascii="Arial" w:hAnsi="Arial" w:cs="Arial"/>
          <w:bCs/>
          <w:noProof/>
          <w:lang w:val="ro-RO"/>
        </w:rPr>
      </w:pPr>
      <w:r w:rsidRPr="002F62BD">
        <w:rPr>
          <w:rFonts w:ascii="Arial" w:hAnsi="Arial" w:cs="Arial"/>
          <w:b/>
          <w:bCs/>
          <w:noProof/>
          <w:lang w:val="ro-RO"/>
        </w:rPr>
        <w:t>Important</w:t>
      </w:r>
      <w:r w:rsidRPr="002F62BD">
        <w:rPr>
          <w:rFonts w:ascii="Arial" w:hAnsi="Arial" w:cs="Arial"/>
          <w:bCs/>
          <w:noProof/>
          <w:lang w:val="ro-RO"/>
        </w:rPr>
        <w:t xml:space="preserve">: </w:t>
      </w:r>
      <w:r w:rsidR="003C3263" w:rsidRPr="002F62BD">
        <w:rPr>
          <w:rFonts w:ascii="Arial" w:hAnsi="Arial" w:cs="Arial"/>
          <w:bCs/>
          <w:noProof/>
          <w:lang w:val="ro-RO"/>
        </w:rPr>
        <w:t xml:space="preserve">Echipa aplicantului trebuie să includă obligatoriu un expert (ă) cu experiență demonstrată de lucru în domeniul </w:t>
      </w:r>
      <w:r w:rsidR="00B05150" w:rsidRPr="002F62BD">
        <w:rPr>
          <w:rFonts w:ascii="Arial" w:hAnsi="Arial" w:cs="Arial"/>
          <w:bCs/>
          <w:noProof/>
          <w:lang w:val="ro-RO"/>
        </w:rPr>
        <w:t>de sănătate</w:t>
      </w:r>
      <w:r w:rsidR="003C3263" w:rsidRPr="002F62BD">
        <w:rPr>
          <w:rFonts w:ascii="Arial" w:hAnsi="Arial" w:cs="Arial"/>
          <w:bCs/>
          <w:noProof/>
          <w:lang w:val="ro-RO"/>
        </w:rPr>
        <w:t>, care va fi implicat (ă) la etapa de elaborare a rapoartelor de evaluare.</w:t>
      </w:r>
    </w:p>
    <w:p w14:paraId="289278F3" w14:textId="743A12CB" w:rsidR="00B05150" w:rsidRPr="002F62BD" w:rsidRDefault="00B05150" w:rsidP="00DC6F8B">
      <w:pPr>
        <w:spacing w:line="240" w:lineRule="auto"/>
        <w:jc w:val="both"/>
        <w:rPr>
          <w:rFonts w:ascii="Arial" w:hAnsi="Arial" w:cs="Arial"/>
          <w:bCs/>
          <w:noProof/>
          <w:lang w:val="ro-RO"/>
        </w:rPr>
      </w:pPr>
      <w:r w:rsidRPr="002F62BD">
        <w:rPr>
          <w:rFonts w:ascii="Arial" w:hAnsi="Arial" w:cs="Arial"/>
          <w:bCs/>
          <w:noProof/>
          <w:lang w:val="ro-RO"/>
        </w:rPr>
        <w:t>Toate aspectele logistice specifice activităților expuse în sarcină (transportul, cazarea, pauzele de cafea/prânz, rambursarea transportului, traduceri, altele) vor fi acoperite de către Aplicant și trebuie reflectate în propunerea tehnică și financiară a acestuia.</w:t>
      </w:r>
    </w:p>
    <w:p w14:paraId="67D80C2B" w14:textId="63B8F5E3" w:rsidR="00B05150" w:rsidRPr="002F62BD" w:rsidRDefault="00B05150" w:rsidP="00DC6F8B">
      <w:pPr>
        <w:spacing w:line="240" w:lineRule="auto"/>
        <w:jc w:val="both"/>
        <w:rPr>
          <w:rFonts w:ascii="Arial" w:hAnsi="Arial" w:cs="Arial"/>
          <w:bCs/>
          <w:noProof/>
          <w:lang w:val="ro-RO"/>
        </w:rPr>
      </w:pPr>
      <w:r w:rsidRPr="002F62BD">
        <w:rPr>
          <w:rFonts w:ascii="Arial" w:hAnsi="Arial" w:cs="Arial"/>
          <w:bCs/>
          <w:noProof/>
          <w:lang w:val="ro-RO"/>
        </w:rPr>
        <w:t>Echipa de proiect împreună cu instituțiile medicale vizate va asigura suport informațional și de alt gen necesar pentru buna desfășurare a evaluării.</w:t>
      </w:r>
    </w:p>
    <w:p w14:paraId="5FEF234A" w14:textId="0440F62C" w:rsidR="001E2FDB" w:rsidRPr="002F62BD" w:rsidRDefault="002329B9" w:rsidP="005E75D4">
      <w:pPr>
        <w:pStyle w:val="1"/>
        <w:numPr>
          <w:ilvl w:val="0"/>
          <w:numId w:val="24"/>
        </w:numPr>
        <w:pBdr>
          <w:bottom w:val="single" w:sz="4" w:space="1" w:color="auto"/>
        </w:pBdr>
        <w:tabs>
          <w:tab w:val="right" w:pos="9071"/>
        </w:tabs>
        <w:spacing w:after="160" w:line="240" w:lineRule="auto"/>
        <w:rPr>
          <w:rFonts w:cs="Arial"/>
          <w:noProof/>
          <w:sz w:val="22"/>
          <w:szCs w:val="22"/>
          <w:lang w:val="ro-RO"/>
        </w:rPr>
      </w:pPr>
      <w:r w:rsidRPr="002F62BD">
        <w:rPr>
          <w:rFonts w:cs="Arial"/>
          <w:noProof/>
          <w:sz w:val="22"/>
          <w:szCs w:val="22"/>
          <w:lang w:val="ro-RO"/>
        </w:rPr>
        <w:t>Dosarul de aplicare va include</w:t>
      </w:r>
    </w:p>
    <w:p w14:paraId="15728627" w14:textId="52FE4862" w:rsidR="00BA4418" w:rsidRPr="002F62BD" w:rsidRDefault="00BA4418" w:rsidP="00BA4418">
      <w:pPr>
        <w:pStyle w:val="a5"/>
        <w:numPr>
          <w:ilvl w:val="0"/>
          <w:numId w:val="1"/>
        </w:numPr>
        <w:spacing w:after="160" w:line="240" w:lineRule="auto"/>
        <w:jc w:val="both"/>
        <w:rPr>
          <w:rFonts w:ascii="Arial" w:hAnsi="Arial" w:cs="Arial"/>
          <w:bCs/>
          <w:noProof/>
          <w:lang w:val="ro-RO"/>
        </w:rPr>
      </w:pPr>
      <w:r w:rsidRPr="002F62BD">
        <w:rPr>
          <w:rFonts w:ascii="Arial" w:hAnsi="Arial" w:cs="Arial"/>
          <w:bCs/>
          <w:noProof/>
          <w:lang w:val="ro-RO"/>
        </w:rPr>
        <w:t xml:space="preserve">Profilul /CV-ul </w:t>
      </w:r>
      <w:r w:rsidR="009464CA" w:rsidRPr="002F62BD">
        <w:rPr>
          <w:rFonts w:ascii="Arial" w:hAnsi="Arial" w:cs="Arial"/>
          <w:bCs/>
          <w:noProof/>
          <w:lang w:val="ro-RO"/>
        </w:rPr>
        <w:t>aplicantului, cu specificarea rezultatelor atinse în domeniul de activitate aferent sarcinii propuse</w:t>
      </w:r>
      <w:r w:rsidR="00FE51D1" w:rsidRPr="002F62BD">
        <w:rPr>
          <w:rFonts w:ascii="Arial" w:hAnsi="Arial" w:cs="Arial"/>
          <w:bCs/>
          <w:noProof/>
          <w:lang w:val="ro-RO"/>
        </w:rPr>
        <w:t>;</w:t>
      </w:r>
    </w:p>
    <w:p w14:paraId="6A465CF0" w14:textId="77777777" w:rsidR="00BA4418" w:rsidRPr="002F62BD" w:rsidRDefault="00BA4418" w:rsidP="00BA4418">
      <w:pPr>
        <w:pStyle w:val="a5"/>
        <w:numPr>
          <w:ilvl w:val="0"/>
          <w:numId w:val="1"/>
        </w:numPr>
        <w:spacing w:after="160" w:line="240" w:lineRule="auto"/>
        <w:jc w:val="both"/>
        <w:rPr>
          <w:rFonts w:ascii="Arial" w:hAnsi="Arial" w:cs="Arial"/>
          <w:bCs/>
          <w:noProof/>
          <w:lang w:val="ro-RO"/>
        </w:rPr>
      </w:pPr>
      <w:r w:rsidRPr="002F62BD">
        <w:rPr>
          <w:rFonts w:ascii="Arial" w:hAnsi="Arial" w:cs="Arial"/>
          <w:bCs/>
          <w:noProof/>
          <w:lang w:val="ro-RO"/>
        </w:rPr>
        <w:t>CV-ul persoanei /lor responsabile de prestarea nemijlocită a serviciilor;</w:t>
      </w:r>
    </w:p>
    <w:p w14:paraId="68C7D04C" w14:textId="78794C8B" w:rsidR="00BA4418" w:rsidRPr="002F62BD" w:rsidRDefault="00BA4418" w:rsidP="00BA4418">
      <w:pPr>
        <w:pStyle w:val="a5"/>
        <w:numPr>
          <w:ilvl w:val="0"/>
          <w:numId w:val="1"/>
        </w:numPr>
        <w:spacing w:after="160" w:line="240" w:lineRule="auto"/>
        <w:jc w:val="both"/>
        <w:rPr>
          <w:rFonts w:ascii="Arial" w:hAnsi="Arial" w:cs="Arial"/>
          <w:bCs/>
          <w:noProof/>
          <w:lang w:val="ro-RO"/>
        </w:rPr>
      </w:pPr>
      <w:r w:rsidRPr="002F62BD">
        <w:rPr>
          <w:rFonts w:ascii="Arial" w:hAnsi="Arial" w:cs="Arial"/>
          <w:bCs/>
          <w:noProof/>
          <w:lang w:val="ro-RO"/>
        </w:rPr>
        <w:t>Argumentarea oportunității selectării companiei/expertului;</w:t>
      </w:r>
    </w:p>
    <w:p w14:paraId="453BE9BE" w14:textId="5D756313" w:rsidR="00BA4418" w:rsidRPr="002F62BD" w:rsidRDefault="00BA4418" w:rsidP="00BA4418">
      <w:pPr>
        <w:pStyle w:val="a5"/>
        <w:numPr>
          <w:ilvl w:val="0"/>
          <w:numId w:val="1"/>
        </w:numPr>
        <w:spacing w:after="160" w:line="240" w:lineRule="auto"/>
        <w:jc w:val="both"/>
        <w:rPr>
          <w:rFonts w:ascii="Arial" w:hAnsi="Arial" w:cs="Arial"/>
          <w:bCs/>
          <w:noProof/>
          <w:lang w:val="ro-RO"/>
        </w:rPr>
      </w:pPr>
      <w:r w:rsidRPr="002F62BD">
        <w:rPr>
          <w:rFonts w:ascii="Arial" w:hAnsi="Arial" w:cs="Arial"/>
          <w:bCs/>
          <w:noProof/>
          <w:lang w:val="ro-RO"/>
        </w:rPr>
        <w:t>Oferta tehnică, care va i</w:t>
      </w:r>
      <w:r w:rsidR="009464CA" w:rsidRPr="002F62BD">
        <w:rPr>
          <w:rFonts w:ascii="Arial" w:hAnsi="Arial" w:cs="Arial"/>
          <w:bCs/>
          <w:noProof/>
          <w:lang w:val="ro-RO"/>
        </w:rPr>
        <w:t xml:space="preserve">nclude metodologia de evaluare și </w:t>
      </w:r>
      <w:r w:rsidRPr="002F62BD">
        <w:rPr>
          <w:rFonts w:ascii="Arial" w:hAnsi="Arial" w:cs="Arial"/>
          <w:bCs/>
          <w:noProof/>
          <w:lang w:val="ro-RO"/>
        </w:rPr>
        <w:t>un plan detaliat de lucru</w:t>
      </w:r>
      <w:r w:rsidR="009464CA" w:rsidRPr="002F62BD">
        <w:rPr>
          <w:rFonts w:ascii="Arial" w:hAnsi="Arial" w:cs="Arial"/>
          <w:bCs/>
          <w:noProof/>
          <w:lang w:val="ro-RO"/>
        </w:rPr>
        <w:t>;</w:t>
      </w:r>
    </w:p>
    <w:p w14:paraId="0EDD4474" w14:textId="7A1538CA" w:rsidR="00BA4418" w:rsidRPr="002F62BD" w:rsidRDefault="00BA4418" w:rsidP="00BA4418">
      <w:pPr>
        <w:pStyle w:val="a5"/>
        <w:numPr>
          <w:ilvl w:val="0"/>
          <w:numId w:val="1"/>
        </w:numPr>
        <w:spacing w:after="160" w:line="240" w:lineRule="auto"/>
        <w:jc w:val="both"/>
        <w:rPr>
          <w:rFonts w:ascii="Arial" w:hAnsi="Arial" w:cs="Arial"/>
          <w:bCs/>
          <w:noProof/>
          <w:lang w:val="ro-RO"/>
        </w:rPr>
      </w:pPr>
      <w:r w:rsidRPr="002F62BD">
        <w:rPr>
          <w:rFonts w:ascii="Arial" w:hAnsi="Arial" w:cs="Arial"/>
          <w:bCs/>
          <w:noProof/>
          <w:lang w:val="ro-RO"/>
        </w:rPr>
        <w:t>Oferta financiară elaborată în lei moldovenești (MDL), la cota TVA 0%, cu specificarea costurilor, a numărului de ore/zile pentru realizarea fiecărei sarcini</w:t>
      </w:r>
      <w:r w:rsidR="009464CA" w:rsidRPr="002F62BD">
        <w:rPr>
          <w:rFonts w:ascii="Arial" w:hAnsi="Arial" w:cs="Arial"/>
          <w:bCs/>
          <w:noProof/>
          <w:lang w:val="ro-RO"/>
        </w:rPr>
        <w:t>;</w:t>
      </w:r>
    </w:p>
    <w:p w14:paraId="3B460B79" w14:textId="462B99B8" w:rsidR="00FE51D1" w:rsidRPr="002F62BD" w:rsidRDefault="00BA4418" w:rsidP="00FE51D1">
      <w:pPr>
        <w:pStyle w:val="a5"/>
        <w:numPr>
          <w:ilvl w:val="0"/>
          <w:numId w:val="1"/>
        </w:numPr>
        <w:spacing w:after="160" w:line="240" w:lineRule="auto"/>
        <w:jc w:val="both"/>
        <w:rPr>
          <w:rFonts w:ascii="Arial" w:hAnsi="Arial" w:cs="Arial"/>
          <w:bCs/>
          <w:noProof/>
          <w:lang w:val="ro-RO"/>
        </w:rPr>
      </w:pPr>
      <w:r w:rsidRPr="002F62BD">
        <w:rPr>
          <w:rFonts w:ascii="Arial" w:hAnsi="Arial" w:cs="Arial"/>
          <w:bCs/>
          <w:noProof/>
          <w:lang w:val="ro-RO"/>
        </w:rPr>
        <w:t xml:space="preserve">3 scrisori de recomandare din </w:t>
      </w:r>
      <w:r w:rsidR="00167DDD">
        <w:rPr>
          <w:rFonts w:ascii="Arial" w:hAnsi="Arial" w:cs="Arial"/>
          <w:bCs/>
          <w:noProof/>
          <w:lang w:val="ro-RO"/>
        </w:rPr>
        <w:t xml:space="preserve">partea instituțiilor / companiilor/ </w:t>
      </w:r>
      <w:r w:rsidRPr="002F62BD">
        <w:rPr>
          <w:rFonts w:ascii="Arial" w:hAnsi="Arial" w:cs="Arial"/>
          <w:bCs/>
          <w:noProof/>
          <w:lang w:val="ro-RO"/>
        </w:rPr>
        <w:t>organizațiilor beneficiare</w:t>
      </w:r>
    </w:p>
    <w:p w14:paraId="1647BB1D" w14:textId="77777777" w:rsidR="002329B9" w:rsidRPr="002F62BD" w:rsidRDefault="002329B9" w:rsidP="002329B9">
      <w:pPr>
        <w:pStyle w:val="a3"/>
        <w:spacing w:before="196"/>
        <w:ind w:left="0"/>
        <w:rPr>
          <w:rFonts w:cs="Arial"/>
          <w:sz w:val="22"/>
          <w:szCs w:val="22"/>
        </w:rPr>
      </w:pPr>
      <w:r w:rsidRPr="002F62BD">
        <w:rPr>
          <w:rFonts w:eastAsiaTheme="minorHAnsi" w:cs="Arial"/>
          <w:bCs/>
          <w:noProof/>
          <w:sz w:val="22"/>
          <w:szCs w:val="22"/>
          <w:lang w:val="ro-RO"/>
        </w:rPr>
        <w:t>CASMED își rezervă dreptul de a solicita referințe și documente suplimentare.</w:t>
      </w:r>
    </w:p>
    <w:p w14:paraId="70A405F5" w14:textId="46AD10FA" w:rsidR="002329B9" w:rsidRPr="002F62BD" w:rsidRDefault="002329B9" w:rsidP="00FE51D1">
      <w:pPr>
        <w:jc w:val="both"/>
        <w:rPr>
          <w:rFonts w:ascii="Arial" w:hAnsi="Arial" w:cs="Arial"/>
          <w:bCs/>
          <w:noProof/>
          <w:lang w:val="en-US"/>
        </w:rPr>
      </w:pPr>
    </w:p>
    <w:p w14:paraId="2361BBD9" w14:textId="500F4E5A" w:rsidR="002329B9" w:rsidRPr="002F62BD" w:rsidRDefault="002329B9" w:rsidP="002329B9">
      <w:pPr>
        <w:pStyle w:val="af4"/>
        <w:shd w:val="clear" w:color="auto" w:fill="FFFFFF"/>
        <w:spacing w:before="0" w:beforeAutospacing="0" w:after="0" w:afterAutospacing="0"/>
        <w:textAlignment w:val="baseline"/>
        <w:rPr>
          <w:rFonts w:ascii="Arial" w:eastAsiaTheme="minorHAnsi" w:hAnsi="Arial" w:cs="Arial"/>
          <w:bCs/>
          <w:noProof/>
          <w:sz w:val="22"/>
          <w:szCs w:val="22"/>
          <w:lang w:val="ro-RO" w:eastAsia="en-US"/>
        </w:rPr>
      </w:pPr>
      <w:r w:rsidRPr="002F62BD">
        <w:rPr>
          <w:rFonts w:ascii="Arial" w:eastAsiaTheme="minorHAnsi" w:hAnsi="Arial" w:cs="Arial"/>
          <w:b/>
          <w:noProof/>
          <w:sz w:val="22"/>
          <w:szCs w:val="22"/>
          <w:lang w:val="ro-RO" w:eastAsia="en-US"/>
        </w:rPr>
        <w:t>Termenul-li</w:t>
      </w:r>
      <w:r w:rsidR="00EB635F">
        <w:rPr>
          <w:rFonts w:ascii="Arial" w:eastAsiaTheme="minorHAnsi" w:hAnsi="Arial" w:cs="Arial"/>
          <w:b/>
          <w:noProof/>
          <w:sz w:val="22"/>
          <w:szCs w:val="22"/>
          <w:lang w:val="ro-RO" w:eastAsia="en-US"/>
        </w:rPr>
        <w:t>mită de prezentare a ofertei: 14</w:t>
      </w:r>
      <w:r w:rsidRPr="002F62BD">
        <w:rPr>
          <w:rFonts w:ascii="Arial" w:eastAsiaTheme="minorHAnsi" w:hAnsi="Arial" w:cs="Arial"/>
          <w:b/>
          <w:noProof/>
          <w:sz w:val="22"/>
          <w:szCs w:val="22"/>
          <w:lang w:val="ro-RO" w:eastAsia="en-US"/>
        </w:rPr>
        <w:t xml:space="preserve"> februarie 2021, orele 18.00.</w:t>
      </w:r>
    </w:p>
    <w:p w14:paraId="7770377D" w14:textId="77777777" w:rsidR="002329B9" w:rsidRPr="002F62BD" w:rsidRDefault="002329B9" w:rsidP="002329B9">
      <w:pPr>
        <w:pStyle w:val="af4"/>
        <w:shd w:val="clear" w:color="auto" w:fill="FFFFFF"/>
        <w:spacing w:before="75" w:beforeAutospacing="0" w:after="75" w:afterAutospacing="0"/>
        <w:textAlignment w:val="baseline"/>
        <w:rPr>
          <w:rFonts w:ascii="Arial" w:eastAsiaTheme="minorHAnsi" w:hAnsi="Arial" w:cs="Arial"/>
          <w:bCs/>
          <w:noProof/>
          <w:sz w:val="22"/>
          <w:szCs w:val="22"/>
          <w:lang w:val="ro-RO" w:eastAsia="en-US"/>
        </w:rPr>
      </w:pPr>
      <w:r w:rsidRPr="002F62BD">
        <w:rPr>
          <w:rFonts w:ascii="Arial" w:eastAsiaTheme="minorHAnsi" w:hAnsi="Arial" w:cs="Arial"/>
          <w:bCs/>
          <w:noProof/>
          <w:sz w:val="22"/>
          <w:szCs w:val="22"/>
          <w:lang w:val="ro-RO" w:eastAsia="en-US"/>
        </w:rPr>
        <w:t> </w:t>
      </w:r>
    </w:p>
    <w:p w14:paraId="5443156F" w14:textId="2356EE48" w:rsidR="002329B9" w:rsidRPr="002F62BD" w:rsidRDefault="002329B9" w:rsidP="002F62BD">
      <w:pPr>
        <w:pStyle w:val="af4"/>
        <w:shd w:val="clear" w:color="auto" w:fill="FFFFFF"/>
        <w:spacing w:before="0" w:beforeAutospacing="0" w:after="0" w:afterAutospacing="0"/>
        <w:jc w:val="both"/>
        <w:textAlignment w:val="baseline"/>
        <w:rPr>
          <w:rFonts w:ascii="Arial" w:eastAsiaTheme="minorHAnsi" w:hAnsi="Arial" w:cs="Arial"/>
          <w:bCs/>
          <w:noProof/>
          <w:sz w:val="22"/>
          <w:szCs w:val="22"/>
          <w:lang w:val="ro-RO" w:eastAsia="en-US"/>
        </w:rPr>
      </w:pPr>
      <w:r w:rsidRPr="002F62BD">
        <w:rPr>
          <w:rFonts w:ascii="Arial" w:eastAsiaTheme="minorHAnsi" w:hAnsi="Arial" w:cs="Arial"/>
          <w:bCs/>
          <w:noProof/>
          <w:sz w:val="22"/>
          <w:szCs w:val="22"/>
          <w:lang w:val="ro-RO" w:eastAsia="en-US"/>
        </w:rPr>
        <w:t>Oferta se va expedia în formă scanată la adresa</w:t>
      </w:r>
      <w:r w:rsidR="002F62BD" w:rsidRPr="002F62BD">
        <w:rPr>
          <w:rFonts w:ascii="Arial" w:eastAsiaTheme="minorHAnsi" w:hAnsi="Arial" w:cs="Arial"/>
          <w:bCs/>
          <w:noProof/>
          <w:sz w:val="22"/>
          <w:szCs w:val="22"/>
          <w:lang w:val="ro-RO" w:eastAsia="en-US"/>
        </w:rPr>
        <w:t xml:space="preserve"> </w:t>
      </w:r>
      <w:r w:rsidRPr="002F62BD">
        <w:rPr>
          <w:rFonts w:ascii="Arial" w:eastAsiaTheme="minorHAnsi" w:hAnsi="Arial" w:cs="Arial"/>
          <w:bCs/>
          <w:noProof/>
          <w:sz w:val="22"/>
          <w:szCs w:val="22"/>
          <w:lang w:val="ro-RO" w:eastAsia="en-US"/>
        </w:rPr>
        <w:t>de </w:t>
      </w:r>
      <w:r w:rsidRPr="002F62BD">
        <w:rPr>
          <w:rFonts w:ascii="Arial" w:eastAsiaTheme="minorHAnsi" w:hAnsi="Arial" w:cs="Arial"/>
          <w:b/>
          <w:noProof/>
          <w:sz w:val="22"/>
          <w:szCs w:val="22"/>
          <w:lang w:val="ro-RO" w:eastAsia="en-US"/>
        </w:rPr>
        <w:t>email</w:t>
      </w:r>
      <w:r w:rsidRPr="002F62BD">
        <w:rPr>
          <w:rFonts w:ascii="Arial" w:eastAsiaTheme="minorHAnsi" w:hAnsi="Arial" w:cs="Arial"/>
          <w:bCs/>
          <w:noProof/>
          <w:sz w:val="22"/>
          <w:szCs w:val="22"/>
          <w:lang w:val="ro-RO" w:eastAsia="en-US"/>
        </w:rPr>
        <w:t>: </w:t>
      </w:r>
      <w:r w:rsidRPr="002F62BD">
        <w:rPr>
          <w:rFonts w:ascii="Arial" w:eastAsiaTheme="minorHAnsi" w:hAnsi="Arial" w:cs="Arial"/>
          <w:b/>
          <w:noProof/>
          <w:sz w:val="22"/>
          <w:szCs w:val="22"/>
          <w:lang w:val="ro-RO" w:eastAsia="en-US"/>
        </w:rPr>
        <w:t>casmed.SAccproject@gmail.com</w:t>
      </w:r>
      <w:r w:rsidRPr="002F62BD">
        <w:rPr>
          <w:rFonts w:ascii="Arial" w:eastAsiaTheme="minorHAnsi" w:hAnsi="Arial" w:cs="Arial"/>
          <w:bCs/>
          <w:noProof/>
          <w:sz w:val="22"/>
          <w:szCs w:val="22"/>
          <w:lang w:val="ro-RO" w:eastAsia="en-US"/>
        </w:rPr>
        <w:t> cu tema mesajului „Evaluare participativă în sănătate”.</w:t>
      </w:r>
      <w:r w:rsidR="00DF61A7">
        <w:rPr>
          <w:rFonts w:ascii="Arial" w:eastAsiaTheme="minorHAnsi" w:hAnsi="Arial" w:cs="Arial"/>
          <w:bCs/>
          <w:noProof/>
          <w:sz w:val="22"/>
          <w:szCs w:val="22"/>
          <w:lang w:val="ro-RO" w:eastAsia="en-US"/>
        </w:rPr>
        <w:t xml:space="preserve"> </w:t>
      </w:r>
      <w:bookmarkStart w:id="0" w:name="_GoBack"/>
      <w:bookmarkEnd w:id="0"/>
    </w:p>
    <w:p w14:paraId="2C9A23AF" w14:textId="2761AFF3" w:rsidR="002329B9" w:rsidRPr="002F62BD" w:rsidRDefault="002329B9" w:rsidP="00FC68B0">
      <w:pPr>
        <w:pStyle w:val="af4"/>
        <w:shd w:val="clear" w:color="auto" w:fill="FFFFFF"/>
        <w:spacing w:before="75" w:beforeAutospacing="0" w:after="75" w:afterAutospacing="0"/>
        <w:jc w:val="both"/>
        <w:textAlignment w:val="baseline"/>
        <w:rPr>
          <w:rFonts w:ascii="Arial" w:eastAsiaTheme="minorHAnsi" w:hAnsi="Arial" w:cs="Arial"/>
          <w:bCs/>
          <w:noProof/>
          <w:sz w:val="22"/>
          <w:szCs w:val="22"/>
          <w:lang w:val="ro-RO" w:eastAsia="en-US"/>
        </w:rPr>
      </w:pPr>
      <w:r w:rsidRPr="002F62BD">
        <w:rPr>
          <w:rFonts w:ascii="Arial" w:eastAsiaTheme="minorHAnsi" w:hAnsi="Arial" w:cs="Arial"/>
          <w:bCs/>
          <w:noProof/>
          <w:sz w:val="22"/>
          <w:szCs w:val="22"/>
          <w:lang w:val="ro-RO" w:eastAsia="en-US"/>
        </w:rPr>
        <w:t>Dosarele incomplete nu vor fi evaluate. Doar persoanele selectate vor fi contactate.</w:t>
      </w:r>
    </w:p>
    <w:p w14:paraId="104B02A0" w14:textId="48566445" w:rsidR="000A302D" w:rsidRPr="00167DDD" w:rsidRDefault="002329B9" w:rsidP="00FC68B0">
      <w:pPr>
        <w:pStyle w:val="af4"/>
        <w:shd w:val="clear" w:color="auto" w:fill="FFFFFF"/>
        <w:spacing w:before="75" w:beforeAutospacing="0" w:after="75" w:afterAutospacing="0"/>
        <w:jc w:val="both"/>
        <w:textAlignment w:val="baseline"/>
        <w:rPr>
          <w:rFonts w:ascii="Arial" w:eastAsiaTheme="minorHAnsi" w:hAnsi="Arial" w:cs="Arial"/>
          <w:bCs/>
          <w:noProof/>
          <w:sz w:val="22"/>
          <w:szCs w:val="22"/>
          <w:lang w:val="ro-RO" w:eastAsia="en-US"/>
        </w:rPr>
      </w:pPr>
      <w:r w:rsidRPr="002F62BD">
        <w:rPr>
          <w:rFonts w:ascii="Arial" w:eastAsiaTheme="minorHAnsi" w:hAnsi="Arial" w:cs="Arial"/>
          <w:bCs/>
          <w:noProof/>
          <w:sz w:val="22"/>
          <w:szCs w:val="22"/>
          <w:lang w:val="ro-RO" w:eastAsia="en-US"/>
        </w:rPr>
        <w:t>Pentru </w:t>
      </w:r>
      <w:r w:rsidRPr="002F62BD">
        <w:rPr>
          <w:rFonts w:ascii="Arial" w:eastAsiaTheme="minorHAnsi" w:hAnsi="Arial" w:cs="Arial"/>
          <w:b/>
          <w:noProof/>
          <w:sz w:val="22"/>
          <w:szCs w:val="22"/>
          <w:lang w:val="ro-RO" w:eastAsia="en-US"/>
        </w:rPr>
        <w:t>informații suplimentare </w:t>
      </w:r>
      <w:r w:rsidRPr="002F62BD">
        <w:rPr>
          <w:rFonts w:ascii="Arial" w:eastAsiaTheme="minorHAnsi" w:hAnsi="Arial" w:cs="Arial"/>
          <w:bCs/>
          <w:noProof/>
          <w:sz w:val="22"/>
          <w:szCs w:val="22"/>
          <w:lang w:val="ro-RO" w:eastAsia="en-US"/>
        </w:rPr>
        <w:t>contactați: Livia Golovatîi, coordonator de proiect: tel. 069834207, email: </w:t>
      </w:r>
      <w:hyperlink r:id="rId9" w:history="1">
        <w:r w:rsidRPr="002F62BD">
          <w:rPr>
            <w:rFonts w:ascii="Arial" w:eastAsiaTheme="minorHAnsi" w:hAnsi="Arial" w:cs="Arial"/>
            <w:bCs/>
            <w:noProof/>
            <w:sz w:val="22"/>
            <w:szCs w:val="22"/>
            <w:lang w:val="ro-RO" w:eastAsia="en-US"/>
          </w:rPr>
          <w:t>casmed.SAccproject@gmail.com</w:t>
        </w:r>
      </w:hyperlink>
      <w:r w:rsidRPr="002F62BD">
        <w:rPr>
          <w:rFonts w:ascii="Arial" w:eastAsiaTheme="minorHAnsi" w:hAnsi="Arial" w:cs="Arial"/>
          <w:bCs/>
          <w:noProof/>
          <w:sz w:val="22"/>
          <w:szCs w:val="22"/>
          <w:lang w:val="ro-RO" w:eastAsia="en-US"/>
        </w:rPr>
        <w:t>.</w:t>
      </w:r>
    </w:p>
    <w:sectPr w:rsidR="000A302D" w:rsidRPr="00167DDD" w:rsidSect="00DF61A7">
      <w:type w:val="continuous"/>
      <w:pgSz w:w="11906" w:h="16838"/>
      <w:pgMar w:top="567" w:right="991" w:bottom="284" w:left="1701" w:header="708" w:footer="2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CFEA3C" w16cex:dateUtc="2020-01-20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D44728" w16cid:durableId="21CC4E96"/>
  <w16cid:commentId w16cid:paraId="3BBA7D75" w16cid:durableId="21CC4E97"/>
  <w16cid:commentId w16cid:paraId="7C6BC69E" w16cid:durableId="21CC4E98"/>
  <w16cid:commentId w16cid:paraId="4DAFA8CA" w16cid:durableId="21CC4E99"/>
  <w16cid:commentId w16cid:paraId="66EB1DEE" w16cid:durableId="21CC4E9A"/>
  <w16cid:commentId w16cid:paraId="64E8176A" w16cid:durableId="21CC4E9B"/>
  <w16cid:commentId w16cid:paraId="766DAE91" w16cid:durableId="21CC4E9C"/>
  <w16cid:commentId w16cid:paraId="68CEF17A" w16cid:durableId="21CC4E9D"/>
  <w16cid:commentId w16cid:paraId="6612B873" w16cid:durableId="21CC4E9E"/>
  <w16cid:commentId w16cid:paraId="773AF987" w16cid:durableId="21CC4E9F"/>
  <w16cid:commentId w16cid:paraId="2C83A382" w16cid:durableId="21CC4EA0"/>
  <w16cid:commentId w16cid:paraId="0BF70C41" w16cid:durableId="21CC4EA1"/>
  <w16cid:commentId w16cid:paraId="1F9DD69C" w16cid:durableId="21CC4EA2"/>
  <w16cid:commentId w16cid:paraId="3390DE1E" w16cid:durableId="21CFEA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3A11" w14:textId="77777777" w:rsidR="00A268DC" w:rsidRDefault="00A268DC" w:rsidP="001E2FDB">
      <w:pPr>
        <w:spacing w:after="0" w:line="240" w:lineRule="auto"/>
      </w:pPr>
      <w:r>
        <w:separator/>
      </w:r>
    </w:p>
  </w:endnote>
  <w:endnote w:type="continuationSeparator" w:id="0">
    <w:p w14:paraId="5152220D" w14:textId="77777777" w:rsidR="00A268DC" w:rsidRDefault="00A268DC" w:rsidP="001E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rutiger LT Com 45 Light">
    <w:altName w:val="Trebuchet MS"/>
    <w:charset w:val="00"/>
    <w:family w:val="swiss"/>
    <w:pitch w:val="variable"/>
    <w:sig w:usb0="00000001" w:usb1="5000204A" w:usb2="00000000" w:usb3="00000000" w:csb0="0000009B"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404627"/>
      <w:docPartObj>
        <w:docPartGallery w:val="Page Numbers (Bottom of Page)"/>
        <w:docPartUnique/>
      </w:docPartObj>
    </w:sdtPr>
    <w:sdtEndPr/>
    <w:sdtContent>
      <w:p w14:paraId="44FFE11A" w14:textId="75671E11" w:rsidR="000A302D" w:rsidRDefault="000A302D">
        <w:pPr>
          <w:pStyle w:val="a7"/>
          <w:jc w:val="right"/>
        </w:pPr>
        <w:r>
          <w:fldChar w:fldCharType="begin"/>
        </w:r>
        <w:r>
          <w:instrText>PAGE   \* MERGEFORMAT</w:instrText>
        </w:r>
        <w:r>
          <w:fldChar w:fldCharType="separate"/>
        </w:r>
        <w:r w:rsidR="00FC68B0" w:rsidRPr="00FC68B0">
          <w:rPr>
            <w:noProof/>
            <w:lang w:val="ro-RO"/>
          </w:rPr>
          <w:t>6</w:t>
        </w:r>
        <w:r>
          <w:fldChar w:fldCharType="end"/>
        </w:r>
      </w:p>
    </w:sdtContent>
  </w:sdt>
  <w:p w14:paraId="276B88E0" w14:textId="77777777" w:rsidR="000A302D" w:rsidRDefault="000A302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02EF9" w14:textId="77777777" w:rsidR="00A268DC" w:rsidRDefault="00A268DC" w:rsidP="001E2FDB">
      <w:pPr>
        <w:spacing w:after="0" w:line="240" w:lineRule="auto"/>
      </w:pPr>
      <w:r>
        <w:separator/>
      </w:r>
    </w:p>
  </w:footnote>
  <w:footnote w:type="continuationSeparator" w:id="0">
    <w:p w14:paraId="533615BE" w14:textId="77777777" w:rsidR="00A268DC" w:rsidRDefault="00A268DC" w:rsidP="001E2FDB">
      <w:pPr>
        <w:spacing w:after="0" w:line="240" w:lineRule="auto"/>
      </w:pPr>
      <w:r>
        <w:continuationSeparator/>
      </w:r>
    </w:p>
  </w:footnote>
  <w:footnote w:id="1">
    <w:p w14:paraId="7AC0224A" w14:textId="77777777" w:rsidR="00DF61A7" w:rsidRPr="009E5E05" w:rsidRDefault="00DF61A7" w:rsidP="00DF61A7">
      <w:pPr>
        <w:pStyle w:val="aa"/>
        <w:rPr>
          <w:rFonts w:ascii="Arial" w:eastAsia="Times New Roman" w:hAnsi="Arial" w:cs="Arial"/>
          <w:bCs/>
          <w:noProof/>
          <w:sz w:val="18"/>
          <w:szCs w:val="18"/>
          <w:lang w:val="ro-RO"/>
        </w:rPr>
      </w:pPr>
      <w:r w:rsidRPr="009E5E05">
        <w:rPr>
          <w:rFonts w:ascii="Arial" w:eastAsia="Times New Roman" w:hAnsi="Arial" w:cs="Arial"/>
          <w:bCs/>
          <w:noProof/>
          <w:sz w:val="18"/>
          <w:szCs w:val="18"/>
          <w:lang w:val="ro-RO"/>
        </w:rPr>
        <w:footnoteRef/>
      </w:r>
      <w:r w:rsidRPr="009E5E05">
        <w:rPr>
          <w:rFonts w:ascii="Arial" w:eastAsia="Times New Roman" w:hAnsi="Arial" w:cs="Arial"/>
          <w:bCs/>
          <w:noProof/>
          <w:sz w:val="18"/>
          <w:szCs w:val="18"/>
          <w:lang w:val="ro-RO"/>
        </w:rPr>
        <w:t xml:space="preserve"> </w:t>
      </w:r>
      <w:hyperlink r:id="rId1" w:history="1">
        <w:r w:rsidRPr="009E5E05">
          <w:rPr>
            <w:sz w:val="18"/>
            <w:szCs w:val="18"/>
            <w:lang w:val="ro-RO"/>
          </w:rPr>
          <w:t>http://www.smutm.ro/images/educatie_sanitara/Accesul_si_calitatea_ingrijirilor.pdf</w:t>
        </w:r>
      </w:hyperlink>
      <w:r>
        <w:rPr>
          <w:rFonts w:ascii="Arial" w:eastAsia="Times New Roman" w:hAnsi="Arial" w:cs="Arial"/>
          <w:bCs/>
          <w:noProof/>
          <w:sz w:val="18"/>
          <w:szCs w:val="18"/>
          <w:lang w:val="ro-RO"/>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471"/>
    <w:multiLevelType w:val="hybridMultilevel"/>
    <w:tmpl w:val="680C16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85396"/>
    <w:multiLevelType w:val="hybridMultilevel"/>
    <w:tmpl w:val="F43EA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8F346A"/>
    <w:multiLevelType w:val="hybridMultilevel"/>
    <w:tmpl w:val="7712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80199D"/>
    <w:multiLevelType w:val="hybridMultilevel"/>
    <w:tmpl w:val="AF8E553A"/>
    <w:lvl w:ilvl="0" w:tplc="04190001">
      <w:start w:val="1"/>
      <w:numFmt w:val="bullet"/>
      <w:lvlText w:val=""/>
      <w:lvlJc w:val="left"/>
      <w:pPr>
        <w:ind w:left="4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C2287"/>
    <w:multiLevelType w:val="hybridMultilevel"/>
    <w:tmpl w:val="AAD89DD0"/>
    <w:lvl w:ilvl="0" w:tplc="B936E230">
      <w:numFmt w:val="bullet"/>
      <w:lvlText w:val="-"/>
      <w:lvlJc w:val="left"/>
      <w:pPr>
        <w:ind w:left="562" w:hanging="360"/>
      </w:pPr>
      <w:rPr>
        <w:rFonts w:ascii="Times New Roman" w:eastAsia="Times New Roman" w:hAnsi="Times New Roman" w:cs="Times New Roman" w:hint="default"/>
        <w:spacing w:val="-9"/>
        <w:w w:val="99"/>
        <w:sz w:val="24"/>
        <w:szCs w:val="24"/>
        <w:lang w:val="ro-RO" w:eastAsia="en-US" w:bidi="ar-SA"/>
      </w:rPr>
    </w:lvl>
    <w:lvl w:ilvl="1" w:tplc="02ACE066">
      <w:numFmt w:val="bullet"/>
      <w:lvlText w:val="•"/>
      <w:lvlJc w:val="left"/>
      <w:pPr>
        <w:ind w:left="1468" w:hanging="360"/>
      </w:pPr>
      <w:rPr>
        <w:rFonts w:hint="default"/>
        <w:lang w:val="ro-RO" w:eastAsia="en-US" w:bidi="ar-SA"/>
      </w:rPr>
    </w:lvl>
    <w:lvl w:ilvl="2" w:tplc="6ADE4518">
      <w:numFmt w:val="bullet"/>
      <w:lvlText w:val="•"/>
      <w:lvlJc w:val="left"/>
      <w:pPr>
        <w:ind w:left="2377" w:hanging="360"/>
      </w:pPr>
      <w:rPr>
        <w:rFonts w:hint="default"/>
        <w:lang w:val="ro-RO" w:eastAsia="en-US" w:bidi="ar-SA"/>
      </w:rPr>
    </w:lvl>
    <w:lvl w:ilvl="3" w:tplc="1416D700">
      <w:numFmt w:val="bullet"/>
      <w:lvlText w:val="•"/>
      <w:lvlJc w:val="left"/>
      <w:pPr>
        <w:ind w:left="3285" w:hanging="360"/>
      </w:pPr>
      <w:rPr>
        <w:rFonts w:hint="default"/>
        <w:lang w:val="ro-RO" w:eastAsia="en-US" w:bidi="ar-SA"/>
      </w:rPr>
    </w:lvl>
    <w:lvl w:ilvl="4" w:tplc="C03EA506">
      <w:numFmt w:val="bullet"/>
      <w:lvlText w:val="•"/>
      <w:lvlJc w:val="left"/>
      <w:pPr>
        <w:ind w:left="4194" w:hanging="360"/>
      </w:pPr>
      <w:rPr>
        <w:rFonts w:hint="default"/>
        <w:lang w:val="ro-RO" w:eastAsia="en-US" w:bidi="ar-SA"/>
      </w:rPr>
    </w:lvl>
    <w:lvl w:ilvl="5" w:tplc="6ADE35A8">
      <w:numFmt w:val="bullet"/>
      <w:lvlText w:val="•"/>
      <w:lvlJc w:val="left"/>
      <w:pPr>
        <w:ind w:left="5103" w:hanging="360"/>
      </w:pPr>
      <w:rPr>
        <w:rFonts w:hint="default"/>
        <w:lang w:val="ro-RO" w:eastAsia="en-US" w:bidi="ar-SA"/>
      </w:rPr>
    </w:lvl>
    <w:lvl w:ilvl="6" w:tplc="B810AE90">
      <w:numFmt w:val="bullet"/>
      <w:lvlText w:val="•"/>
      <w:lvlJc w:val="left"/>
      <w:pPr>
        <w:ind w:left="6011" w:hanging="360"/>
      </w:pPr>
      <w:rPr>
        <w:rFonts w:hint="default"/>
        <w:lang w:val="ro-RO" w:eastAsia="en-US" w:bidi="ar-SA"/>
      </w:rPr>
    </w:lvl>
    <w:lvl w:ilvl="7" w:tplc="7F544C84">
      <w:numFmt w:val="bullet"/>
      <w:lvlText w:val="•"/>
      <w:lvlJc w:val="left"/>
      <w:pPr>
        <w:ind w:left="6920" w:hanging="360"/>
      </w:pPr>
      <w:rPr>
        <w:rFonts w:hint="default"/>
        <w:lang w:val="ro-RO" w:eastAsia="en-US" w:bidi="ar-SA"/>
      </w:rPr>
    </w:lvl>
    <w:lvl w:ilvl="8" w:tplc="DB921F40">
      <w:numFmt w:val="bullet"/>
      <w:lvlText w:val="•"/>
      <w:lvlJc w:val="left"/>
      <w:pPr>
        <w:ind w:left="7829" w:hanging="360"/>
      </w:pPr>
      <w:rPr>
        <w:rFonts w:hint="default"/>
        <w:lang w:val="ro-RO" w:eastAsia="en-US" w:bidi="ar-SA"/>
      </w:rPr>
    </w:lvl>
  </w:abstractNum>
  <w:abstractNum w:abstractNumId="5" w15:restartNumberingAfterBreak="0">
    <w:nsid w:val="16003027"/>
    <w:multiLevelType w:val="hybridMultilevel"/>
    <w:tmpl w:val="18A0F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E7607"/>
    <w:multiLevelType w:val="hybridMultilevel"/>
    <w:tmpl w:val="83CA827C"/>
    <w:lvl w:ilvl="0" w:tplc="978ECF3A">
      <w:start w:val="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2151604A"/>
    <w:multiLevelType w:val="multilevel"/>
    <w:tmpl w:val="6AD87568"/>
    <w:lvl w:ilvl="0">
      <w:start w:val="2"/>
      <w:numFmt w:val="decimal"/>
      <w:lvlText w:val="%1."/>
      <w:lvlJc w:val="left"/>
      <w:pPr>
        <w:ind w:left="540" w:hanging="540"/>
      </w:pPr>
      <w:rPr>
        <w:rFonts w:hint="default"/>
        <w:i/>
        <w:u w:val="single"/>
      </w:rPr>
    </w:lvl>
    <w:lvl w:ilvl="1">
      <w:start w:val="1"/>
      <w:numFmt w:val="decimal"/>
      <w:lvlText w:val="%1.%2."/>
      <w:lvlJc w:val="left"/>
      <w:pPr>
        <w:ind w:left="540" w:hanging="540"/>
      </w:pPr>
      <w:rPr>
        <w:rFonts w:hint="default"/>
        <w:i/>
        <w:u w:val="single"/>
      </w:rPr>
    </w:lvl>
    <w:lvl w:ilvl="2">
      <w:start w:val="1"/>
      <w:numFmt w:val="decimal"/>
      <w:lvlText w:val="%1.%2.%3."/>
      <w:lvlJc w:val="left"/>
      <w:pPr>
        <w:ind w:left="720" w:hanging="720"/>
      </w:pPr>
      <w:rPr>
        <w:rFonts w:hint="default"/>
        <w:i/>
        <w:u w:val="single"/>
      </w:rPr>
    </w:lvl>
    <w:lvl w:ilvl="3">
      <w:start w:val="1"/>
      <w:numFmt w:val="decimal"/>
      <w:lvlText w:val="%1.%2.%3.%4."/>
      <w:lvlJc w:val="left"/>
      <w:pPr>
        <w:ind w:left="720" w:hanging="720"/>
      </w:pPr>
      <w:rPr>
        <w:rFonts w:hint="default"/>
        <w:i/>
        <w:u w:val="single"/>
      </w:rPr>
    </w:lvl>
    <w:lvl w:ilvl="4">
      <w:start w:val="1"/>
      <w:numFmt w:val="decimal"/>
      <w:lvlText w:val="%1.%2.%3.%4.%5."/>
      <w:lvlJc w:val="left"/>
      <w:pPr>
        <w:ind w:left="1080" w:hanging="1080"/>
      </w:pPr>
      <w:rPr>
        <w:rFonts w:hint="default"/>
        <w:i/>
        <w:u w:val="single"/>
      </w:rPr>
    </w:lvl>
    <w:lvl w:ilvl="5">
      <w:start w:val="1"/>
      <w:numFmt w:val="decimal"/>
      <w:lvlText w:val="%1.%2.%3.%4.%5.%6."/>
      <w:lvlJc w:val="left"/>
      <w:pPr>
        <w:ind w:left="1080" w:hanging="1080"/>
      </w:pPr>
      <w:rPr>
        <w:rFonts w:hint="default"/>
        <w:i/>
        <w:u w:val="single"/>
      </w:rPr>
    </w:lvl>
    <w:lvl w:ilvl="6">
      <w:start w:val="1"/>
      <w:numFmt w:val="decimal"/>
      <w:lvlText w:val="%1.%2.%3.%4.%5.%6.%7."/>
      <w:lvlJc w:val="left"/>
      <w:pPr>
        <w:ind w:left="1440" w:hanging="1440"/>
      </w:pPr>
      <w:rPr>
        <w:rFonts w:hint="default"/>
        <w:i/>
        <w:u w:val="single"/>
      </w:rPr>
    </w:lvl>
    <w:lvl w:ilvl="7">
      <w:start w:val="1"/>
      <w:numFmt w:val="decimal"/>
      <w:lvlText w:val="%1.%2.%3.%4.%5.%6.%7.%8."/>
      <w:lvlJc w:val="left"/>
      <w:pPr>
        <w:ind w:left="1440" w:hanging="1440"/>
      </w:pPr>
      <w:rPr>
        <w:rFonts w:hint="default"/>
        <w:i/>
        <w:u w:val="single"/>
      </w:rPr>
    </w:lvl>
    <w:lvl w:ilvl="8">
      <w:start w:val="1"/>
      <w:numFmt w:val="decimal"/>
      <w:lvlText w:val="%1.%2.%3.%4.%5.%6.%7.%8.%9."/>
      <w:lvlJc w:val="left"/>
      <w:pPr>
        <w:ind w:left="1800" w:hanging="1800"/>
      </w:pPr>
      <w:rPr>
        <w:rFonts w:hint="default"/>
        <w:i/>
        <w:u w:val="single"/>
      </w:rPr>
    </w:lvl>
  </w:abstractNum>
  <w:abstractNum w:abstractNumId="8" w15:restartNumberingAfterBreak="0">
    <w:nsid w:val="216F4894"/>
    <w:multiLevelType w:val="hybridMultilevel"/>
    <w:tmpl w:val="2EACEEDE"/>
    <w:lvl w:ilvl="0" w:tplc="5FEAE75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567B7"/>
    <w:multiLevelType w:val="hybridMultilevel"/>
    <w:tmpl w:val="4B8C9648"/>
    <w:lvl w:ilvl="0" w:tplc="E16A524A">
      <w:start w:val="1"/>
      <w:numFmt w:val="decimal"/>
      <w:lvlText w:val="%1."/>
      <w:lvlJc w:val="left"/>
      <w:pPr>
        <w:ind w:left="720" w:hanging="360"/>
      </w:pPr>
      <w:rPr>
        <w:rFonts w:ascii="Arial" w:hAnsi="Arial" w:cs="Arial"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AF7C79"/>
    <w:multiLevelType w:val="hybridMultilevel"/>
    <w:tmpl w:val="1FCAE618"/>
    <w:lvl w:ilvl="0" w:tplc="B936E230">
      <w:numFmt w:val="bullet"/>
      <w:lvlText w:val="-"/>
      <w:lvlJc w:val="left"/>
      <w:pPr>
        <w:ind w:left="720" w:hanging="360"/>
      </w:pPr>
      <w:rPr>
        <w:rFonts w:ascii="Times New Roman" w:eastAsia="Times New Roman" w:hAnsi="Times New Roman" w:cs="Times New Roman" w:hint="default"/>
        <w:spacing w:val="-9"/>
        <w:w w:val="99"/>
        <w:sz w:val="24"/>
        <w:szCs w:val="24"/>
        <w:lang w:val="ro-RO"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7347F3"/>
    <w:multiLevelType w:val="hybridMultilevel"/>
    <w:tmpl w:val="DEDC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24A3D"/>
    <w:multiLevelType w:val="hybridMultilevel"/>
    <w:tmpl w:val="F0FA2BBE"/>
    <w:lvl w:ilvl="0" w:tplc="AA12ECE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3E2A0333"/>
    <w:multiLevelType w:val="hybridMultilevel"/>
    <w:tmpl w:val="ECA4EBC4"/>
    <w:lvl w:ilvl="0" w:tplc="57ACB7FA">
      <w:start w:val="1"/>
      <w:numFmt w:val="lowerLetter"/>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A96533"/>
    <w:multiLevelType w:val="hybridMultilevel"/>
    <w:tmpl w:val="A9107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C3EE0"/>
    <w:multiLevelType w:val="hybridMultilevel"/>
    <w:tmpl w:val="680C16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FB4016"/>
    <w:multiLevelType w:val="multilevel"/>
    <w:tmpl w:val="5FE8E5FC"/>
    <w:lvl w:ilvl="0">
      <w:start w:val="1"/>
      <w:numFmt w:val="decimal"/>
      <w:pStyle w:val="1"/>
      <w:lvlText w:val="%1"/>
      <w:lvlJc w:val="left"/>
      <w:pPr>
        <w:tabs>
          <w:tab w:val="num" w:pos="360"/>
        </w:tabs>
        <w:ind w:left="0" w:firstLine="0"/>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0" w:firstLine="0"/>
      </w:pPr>
      <w:rPr>
        <w:rFonts w:hint="default"/>
      </w:rPr>
    </w:lvl>
    <w:lvl w:ilvl="3">
      <w:start w:val="1"/>
      <w:numFmt w:val="decimal"/>
      <w:pStyle w:val="4"/>
      <w:lvlText w:val="%1.%2.%3.%4"/>
      <w:lvlJc w:val="left"/>
      <w:pPr>
        <w:tabs>
          <w:tab w:val="num" w:pos="1080"/>
        </w:tabs>
        <w:ind w:left="0" w:firstLine="0"/>
      </w:pPr>
      <w:rPr>
        <w:rFonts w:hint="default"/>
      </w:rPr>
    </w:lvl>
    <w:lvl w:ilvl="4">
      <w:start w:val="1"/>
      <w:numFmt w:val="decimal"/>
      <w:pStyle w:val="5"/>
      <w:lvlText w:val="%1.%2.%3.%4.%5"/>
      <w:lvlJc w:val="left"/>
      <w:pPr>
        <w:tabs>
          <w:tab w:val="num" w:pos="1440"/>
        </w:tabs>
        <w:ind w:left="0" w:firstLine="0"/>
      </w:pPr>
      <w:rPr>
        <w:rFonts w:hint="default"/>
      </w:rPr>
    </w:lvl>
    <w:lvl w:ilvl="5">
      <w:start w:val="1"/>
      <w:numFmt w:val="decimal"/>
      <w:pStyle w:val="6"/>
      <w:lvlText w:val="%1.%2.%3.%4.%5.%6"/>
      <w:lvlJc w:val="left"/>
      <w:pPr>
        <w:tabs>
          <w:tab w:val="num" w:pos="1440"/>
        </w:tabs>
        <w:ind w:left="0" w:firstLine="0"/>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15:restartNumberingAfterBreak="0">
    <w:nsid w:val="551417E2"/>
    <w:multiLevelType w:val="hybridMultilevel"/>
    <w:tmpl w:val="B776BB7E"/>
    <w:lvl w:ilvl="0" w:tplc="978ECF3A">
      <w:start w:val="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E83996"/>
    <w:multiLevelType w:val="multilevel"/>
    <w:tmpl w:val="ED50A2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3766D9"/>
    <w:multiLevelType w:val="hybridMultilevel"/>
    <w:tmpl w:val="065425AA"/>
    <w:lvl w:ilvl="0" w:tplc="757C7AA8">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5DA83686"/>
    <w:multiLevelType w:val="hybridMultilevel"/>
    <w:tmpl w:val="4B8C9648"/>
    <w:lvl w:ilvl="0" w:tplc="E16A524A">
      <w:start w:val="1"/>
      <w:numFmt w:val="decimal"/>
      <w:lvlText w:val="%1."/>
      <w:lvlJc w:val="left"/>
      <w:pPr>
        <w:ind w:left="720" w:hanging="360"/>
      </w:pPr>
      <w:rPr>
        <w:rFonts w:ascii="Arial" w:hAnsi="Arial" w:cs="Arial"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9B7970"/>
    <w:multiLevelType w:val="hybridMultilevel"/>
    <w:tmpl w:val="23FA7CF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9C0A2E"/>
    <w:multiLevelType w:val="hybridMultilevel"/>
    <w:tmpl w:val="AEEAF2E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793500"/>
    <w:multiLevelType w:val="hybridMultilevel"/>
    <w:tmpl w:val="0DC0FE18"/>
    <w:lvl w:ilvl="0" w:tplc="7DACA50E">
      <w:start w:val="2008"/>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9D96D1E"/>
    <w:multiLevelType w:val="hybridMultilevel"/>
    <w:tmpl w:val="C67AE270"/>
    <w:lvl w:ilvl="0" w:tplc="5FEAE75E">
      <w:start w:val="4"/>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5" w15:restartNumberingAfterBreak="0">
    <w:nsid w:val="6D3F492C"/>
    <w:multiLevelType w:val="hybridMultilevel"/>
    <w:tmpl w:val="CC04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C15AF"/>
    <w:multiLevelType w:val="hybridMultilevel"/>
    <w:tmpl w:val="0F08EFC8"/>
    <w:lvl w:ilvl="0" w:tplc="4254DEE2">
      <w:start w:val="8"/>
      <w:numFmt w:val="bullet"/>
      <w:lvlText w:val=""/>
      <w:lvlJc w:val="left"/>
      <w:pPr>
        <w:ind w:left="720" w:hanging="360"/>
      </w:pPr>
      <w:rPr>
        <w:rFonts w:ascii="Wingdings" w:eastAsia="Times New Roman" w:hAnsi="Wingdings"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B1533D9"/>
    <w:multiLevelType w:val="hybridMultilevel"/>
    <w:tmpl w:val="7712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992802"/>
    <w:multiLevelType w:val="hybridMultilevel"/>
    <w:tmpl w:val="B046F41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6"/>
  </w:num>
  <w:num w:numId="3">
    <w:abstractNumId w:val="0"/>
  </w:num>
  <w:num w:numId="4">
    <w:abstractNumId w:val="13"/>
  </w:num>
  <w:num w:numId="5">
    <w:abstractNumId w:val="19"/>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22"/>
  </w:num>
  <w:num w:numId="10">
    <w:abstractNumId w:val="21"/>
  </w:num>
  <w:num w:numId="11">
    <w:abstractNumId w:val="14"/>
  </w:num>
  <w:num w:numId="12">
    <w:abstractNumId w:val="8"/>
  </w:num>
  <w:num w:numId="13">
    <w:abstractNumId w:val="24"/>
  </w:num>
  <w:num w:numId="14">
    <w:abstractNumId w:val="25"/>
  </w:num>
  <w:num w:numId="15">
    <w:abstractNumId w:val="12"/>
  </w:num>
  <w:num w:numId="16">
    <w:abstractNumId w:val="28"/>
  </w:num>
  <w:num w:numId="17">
    <w:abstractNumId w:val="5"/>
  </w:num>
  <w:num w:numId="18">
    <w:abstractNumId w:val="27"/>
  </w:num>
  <w:num w:numId="19">
    <w:abstractNumId w:val="16"/>
  </w:num>
  <w:num w:numId="20">
    <w:abstractNumId w:val="1"/>
  </w:num>
  <w:num w:numId="21">
    <w:abstractNumId w:val="18"/>
  </w:num>
  <w:num w:numId="22">
    <w:abstractNumId w:val="6"/>
  </w:num>
  <w:num w:numId="23">
    <w:abstractNumId w:val="7"/>
  </w:num>
  <w:num w:numId="24">
    <w:abstractNumId w:val="20"/>
  </w:num>
  <w:num w:numId="25">
    <w:abstractNumId w:val="9"/>
  </w:num>
  <w:num w:numId="26">
    <w:abstractNumId w:val="17"/>
  </w:num>
  <w:num w:numId="27">
    <w:abstractNumId w:val="3"/>
  </w:num>
  <w:num w:numId="28">
    <w:abstractNumId w:val="4"/>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DB"/>
    <w:rsid w:val="0000324D"/>
    <w:rsid w:val="00010300"/>
    <w:rsid w:val="0001233E"/>
    <w:rsid w:val="00025377"/>
    <w:rsid w:val="000312AC"/>
    <w:rsid w:val="00044645"/>
    <w:rsid w:val="00063107"/>
    <w:rsid w:val="00070DE5"/>
    <w:rsid w:val="00071A52"/>
    <w:rsid w:val="00090E35"/>
    <w:rsid w:val="00092785"/>
    <w:rsid w:val="000952BE"/>
    <w:rsid w:val="000A302D"/>
    <w:rsid w:val="00102B3A"/>
    <w:rsid w:val="00102E96"/>
    <w:rsid w:val="00105FDF"/>
    <w:rsid w:val="00116C59"/>
    <w:rsid w:val="00123057"/>
    <w:rsid w:val="0013592B"/>
    <w:rsid w:val="001361FD"/>
    <w:rsid w:val="00147A1E"/>
    <w:rsid w:val="00160404"/>
    <w:rsid w:val="00167DDD"/>
    <w:rsid w:val="00177142"/>
    <w:rsid w:val="00194000"/>
    <w:rsid w:val="001A4A1D"/>
    <w:rsid w:val="001C15D8"/>
    <w:rsid w:val="001D72F3"/>
    <w:rsid w:val="001E2FDB"/>
    <w:rsid w:val="00210CD1"/>
    <w:rsid w:val="0021273C"/>
    <w:rsid w:val="00214DF5"/>
    <w:rsid w:val="002226B5"/>
    <w:rsid w:val="00222D12"/>
    <w:rsid w:val="00226EFA"/>
    <w:rsid w:val="002329B9"/>
    <w:rsid w:val="00256D7A"/>
    <w:rsid w:val="002660EA"/>
    <w:rsid w:val="00270DB0"/>
    <w:rsid w:val="00271059"/>
    <w:rsid w:val="002900C2"/>
    <w:rsid w:val="00296CFA"/>
    <w:rsid w:val="002B59AC"/>
    <w:rsid w:val="002C10C6"/>
    <w:rsid w:val="002E4C60"/>
    <w:rsid w:val="002F62BD"/>
    <w:rsid w:val="003028DB"/>
    <w:rsid w:val="0031428D"/>
    <w:rsid w:val="00314FB8"/>
    <w:rsid w:val="00317C26"/>
    <w:rsid w:val="003412C6"/>
    <w:rsid w:val="0036635C"/>
    <w:rsid w:val="00394AB8"/>
    <w:rsid w:val="003A39C5"/>
    <w:rsid w:val="003A41A6"/>
    <w:rsid w:val="003B6434"/>
    <w:rsid w:val="003C3263"/>
    <w:rsid w:val="003E60F7"/>
    <w:rsid w:val="003F54F2"/>
    <w:rsid w:val="0040515D"/>
    <w:rsid w:val="004068C0"/>
    <w:rsid w:val="004159FF"/>
    <w:rsid w:val="00420081"/>
    <w:rsid w:val="004203D1"/>
    <w:rsid w:val="00427DF5"/>
    <w:rsid w:val="00432F04"/>
    <w:rsid w:val="00433667"/>
    <w:rsid w:val="00451880"/>
    <w:rsid w:val="004616DA"/>
    <w:rsid w:val="00462067"/>
    <w:rsid w:val="004621F2"/>
    <w:rsid w:val="00490EC5"/>
    <w:rsid w:val="00495ECE"/>
    <w:rsid w:val="004B0DFD"/>
    <w:rsid w:val="004B4AF7"/>
    <w:rsid w:val="004D5734"/>
    <w:rsid w:val="004F7770"/>
    <w:rsid w:val="00501D5F"/>
    <w:rsid w:val="0053057C"/>
    <w:rsid w:val="005441D6"/>
    <w:rsid w:val="00546D74"/>
    <w:rsid w:val="00552C80"/>
    <w:rsid w:val="00570841"/>
    <w:rsid w:val="00577BE6"/>
    <w:rsid w:val="00591EAB"/>
    <w:rsid w:val="005D47F4"/>
    <w:rsid w:val="005E75D4"/>
    <w:rsid w:val="005F3808"/>
    <w:rsid w:val="00605AC6"/>
    <w:rsid w:val="0064323D"/>
    <w:rsid w:val="00663E7C"/>
    <w:rsid w:val="00671A4A"/>
    <w:rsid w:val="00672813"/>
    <w:rsid w:val="006772D9"/>
    <w:rsid w:val="00697693"/>
    <w:rsid w:val="006A0E31"/>
    <w:rsid w:val="006C06FA"/>
    <w:rsid w:val="006C23D8"/>
    <w:rsid w:val="00710468"/>
    <w:rsid w:val="007115AA"/>
    <w:rsid w:val="007147B9"/>
    <w:rsid w:val="0071642A"/>
    <w:rsid w:val="00760952"/>
    <w:rsid w:val="00763B5A"/>
    <w:rsid w:val="0076506F"/>
    <w:rsid w:val="00767E3C"/>
    <w:rsid w:val="0077625A"/>
    <w:rsid w:val="007A465A"/>
    <w:rsid w:val="007B1D83"/>
    <w:rsid w:val="007B5E4C"/>
    <w:rsid w:val="007D1484"/>
    <w:rsid w:val="007D3C18"/>
    <w:rsid w:val="007D6792"/>
    <w:rsid w:val="007F033D"/>
    <w:rsid w:val="00811F01"/>
    <w:rsid w:val="00816A77"/>
    <w:rsid w:val="00817F68"/>
    <w:rsid w:val="00820D3A"/>
    <w:rsid w:val="008215D3"/>
    <w:rsid w:val="00853BDF"/>
    <w:rsid w:val="00856E67"/>
    <w:rsid w:val="00865556"/>
    <w:rsid w:val="00865F24"/>
    <w:rsid w:val="00891D66"/>
    <w:rsid w:val="008949D8"/>
    <w:rsid w:val="008B071A"/>
    <w:rsid w:val="008B2135"/>
    <w:rsid w:val="008B5BE0"/>
    <w:rsid w:val="008C08B0"/>
    <w:rsid w:val="008C4F90"/>
    <w:rsid w:val="008E3CB7"/>
    <w:rsid w:val="008F46EF"/>
    <w:rsid w:val="00913BC4"/>
    <w:rsid w:val="0094451A"/>
    <w:rsid w:val="009464CA"/>
    <w:rsid w:val="009516AF"/>
    <w:rsid w:val="0095598D"/>
    <w:rsid w:val="0095784C"/>
    <w:rsid w:val="00960107"/>
    <w:rsid w:val="00966460"/>
    <w:rsid w:val="00973351"/>
    <w:rsid w:val="009A6FB0"/>
    <w:rsid w:val="009B0B94"/>
    <w:rsid w:val="009E5E05"/>
    <w:rsid w:val="009E6F0E"/>
    <w:rsid w:val="009F40C3"/>
    <w:rsid w:val="00A268DC"/>
    <w:rsid w:val="00A32913"/>
    <w:rsid w:val="00A43E6D"/>
    <w:rsid w:val="00A55E8F"/>
    <w:rsid w:val="00A614FD"/>
    <w:rsid w:val="00A6779F"/>
    <w:rsid w:val="00A75590"/>
    <w:rsid w:val="00A80C5E"/>
    <w:rsid w:val="00AA5439"/>
    <w:rsid w:val="00AB2A8A"/>
    <w:rsid w:val="00AC768F"/>
    <w:rsid w:val="00AD4502"/>
    <w:rsid w:val="00AE576E"/>
    <w:rsid w:val="00AE6E9A"/>
    <w:rsid w:val="00B05150"/>
    <w:rsid w:val="00B44FFC"/>
    <w:rsid w:val="00B63AB7"/>
    <w:rsid w:val="00B739BD"/>
    <w:rsid w:val="00B73C62"/>
    <w:rsid w:val="00B86A67"/>
    <w:rsid w:val="00B949C3"/>
    <w:rsid w:val="00B94A28"/>
    <w:rsid w:val="00BA4418"/>
    <w:rsid w:val="00BA618D"/>
    <w:rsid w:val="00BB1064"/>
    <w:rsid w:val="00BB40CB"/>
    <w:rsid w:val="00BC6C24"/>
    <w:rsid w:val="00BE36EB"/>
    <w:rsid w:val="00BE5F2E"/>
    <w:rsid w:val="00C07F46"/>
    <w:rsid w:val="00C266A3"/>
    <w:rsid w:val="00C44271"/>
    <w:rsid w:val="00C62D13"/>
    <w:rsid w:val="00C9462D"/>
    <w:rsid w:val="00CA13F3"/>
    <w:rsid w:val="00CC7161"/>
    <w:rsid w:val="00CD5316"/>
    <w:rsid w:val="00CF120B"/>
    <w:rsid w:val="00CF345A"/>
    <w:rsid w:val="00D07D90"/>
    <w:rsid w:val="00D23E9F"/>
    <w:rsid w:val="00D24CF1"/>
    <w:rsid w:val="00D26AF3"/>
    <w:rsid w:val="00D4026E"/>
    <w:rsid w:val="00D47DB0"/>
    <w:rsid w:val="00D709D6"/>
    <w:rsid w:val="00D759F0"/>
    <w:rsid w:val="00D96F83"/>
    <w:rsid w:val="00D97131"/>
    <w:rsid w:val="00DA371A"/>
    <w:rsid w:val="00DB65DD"/>
    <w:rsid w:val="00DC6F8B"/>
    <w:rsid w:val="00DD3956"/>
    <w:rsid w:val="00DD7ECB"/>
    <w:rsid w:val="00DF3707"/>
    <w:rsid w:val="00DF61A7"/>
    <w:rsid w:val="00E13C28"/>
    <w:rsid w:val="00E305EF"/>
    <w:rsid w:val="00E322CF"/>
    <w:rsid w:val="00E51FBD"/>
    <w:rsid w:val="00E6456D"/>
    <w:rsid w:val="00E6535F"/>
    <w:rsid w:val="00E770B6"/>
    <w:rsid w:val="00E8502E"/>
    <w:rsid w:val="00E90DE8"/>
    <w:rsid w:val="00EA2151"/>
    <w:rsid w:val="00EB635F"/>
    <w:rsid w:val="00EC46D5"/>
    <w:rsid w:val="00EC71F6"/>
    <w:rsid w:val="00EC73BF"/>
    <w:rsid w:val="00ED7F76"/>
    <w:rsid w:val="00F03DA3"/>
    <w:rsid w:val="00F11A5D"/>
    <w:rsid w:val="00F13A64"/>
    <w:rsid w:val="00F1523C"/>
    <w:rsid w:val="00F31CD6"/>
    <w:rsid w:val="00F505D8"/>
    <w:rsid w:val="00F576A8"/>
    <w:rsid w:val="00F7026D"/>
    <w:rsid w:val="00F82F3E"/>
    <w:rsid w:val="00FA650D"/>
    <w:rsid w:val="00FC68B0"/>
    <w:rsid w:val="00FE51D1"/>
    <w:rsid w:val="00FE6C47"/>
    <w:rsid w:val="00FE7532"/>
    <w:rsid w:val="00FF3D57"/>
    <w:rsid w:val="00FF3FB7"/>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E8803"/>
  <w15:chartTrackingRefBased/>
  <w15:docId w15:val="{DABF20E6-302E-48FB-80AA-B90D9345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num.                          1"/>
    <w:basedOn w:val="a"/>
    <w:next w:val="a"/>
    <w:link w:val="10"/>
    <w:qFormat/>
    <w:rsid w:val="001E2FDB"/>
    <w:pPr>
      <w:keepNext/>
      <w:numPr>
        <w:numId w:val="2"/>
      </w:numPr>
      <w:tabs>
        <w:tab w:val="left" w:pos="851"/>
      </w:tabs>
      <w:suppressAutoHyphens/>
      <w:spacing w:before="360" w:after="0" w:line="260" w:lineRule="atLeast"/>
      <w:outlineLvl w:val="0"/>
    </w:pPr>
    <w:rPr>
      <w:rFonts w:ascii="Arial" w:eastAsia="Times New Roman" w:hAnsi="Arial" w:cs="Times New Roman"/>
      <w:b/>
      <w:bCs/>
      <w:sz w:val="26"/>
      <w:szCs w:val="24"/>
    </w:rPr>
  </w:style>
  <w:style w:type="paragraph" w:styleId="2">
    <w:name w:val="heading 2"/>
    <w:aliases w:val="num.                                               2"/>
    <w:basedOn w:val="1"/>
    <w:next w:val="a"/>
    <w:link w:val="20"/>
    <w:qFormat/>
    <w:rsid w:val="001E2FDB"/>
    <w:pPr>
      <w:numPr>
        <w:ilvl w:val="1"/>
      </w:numPr>
      <w:spacing w:before="240"/>
      <w:outlineLvl w:val="1"/>
    </w:pPr>
    <w:rPr>
      <w:bCs w:val="0"/>
      <w:sz w:val="20"/>
    </w:rPr>
  </w:style>
  <w:style w:type="paragraph" w:styleId="3">
    <w:name w:val="heading 3"/>
    <w:aliases w:val="num.                                              3"/>
    <w:basedOn w:val="2"/>
    <w:next w:val="a"/>
    <w:link w:val="30"/>
    <w:qFormat/>
    <w:rsid w:val="001E2FDB"/>
    <w:pPr>
      <w:numPr>
        <w:ilvl w:val="2"/>
      </w:numPr>
      <w:outlineLvl w:val="2"/>
    </w:pPr>
    <w:rPr>
      <w:bCs/>
      <w:szCs w:val="26"/>
    </w:rPr>
  </w:style>
  <w:style w:type="paragraph" w:styleId="4">
    <w:name w:val="heading 4"/>
    <w:aliases w:val="num.                                               4"/>
    <w:basedOn w:val="3"/>
    <w:next w:val="a"/>
    <w:link w:val="40"/>
    <w:qFormat/>
    <w:rsid w:val="001E2FDB"/>
    <w:pPr>
      <w:numPr>
        <w:ilvl w:val="3"/>
      </w:numPr>
      <w:outlineLvl w:val="3"/>
    </w:pPr>
    <w:rPr>
      <w:b w:val="0"/>
      <w:bCs w:val="0"/>
      <w:szCs w:val="28"/>
    </w:rPr>
  </w:style>
  <w:style w:type="paragraph" w:styleId="5">
    <w:name w:val="heading 5"/>
    <w:aliases w:val="num.                                       5"/>
    <w:basedOn w:val="4"/>
    <w:next w:val="a"/>
    <w:link w:val="50"/>
    <w:qFormat/>
    <w:rsid w:val="001E2FDB"/>
    <w:pPr>
      <w:numPr>
        <w:ilvl w:val="4"/>
      </w:numPr>
      <w:outlineLvl w:val="4"/>
    </w:pPr>
    <w:rPr>
      <w:bCs/>
      <w:iCs/>
      <w:szCs w:val="26"/>
    </w:rPr>
  </w:style>
  <w:style w:type="paragraph" w:styleId="6">
    <w:name w:val="heading 6"/>
    <w:aliases w:val="num.                                       6"/>
    <w:basedOn w:val="5"/>
    <w:next w:val="a"/>
    <w:link w:val="60"/>
    <w:qFormat/>
    <w:rsid w:val="001E2FDB"/>
    <w:pPr>
      <w:numPr>
        <w:ilvl w:val="5"/>
      </w:numPr>
      <w:outlineLvl w:val="5"/>
    </w:pPr>
    <w:rPr>
      <w:bCs w:val="0"/>
      <w:szCs w:val="20"/>
    </w:rPr>
  </w:style>
  <w:style w:type="paragraph" w:styleId="7">
    <w:name w:val="heading 7"/>
    <w:aliases w:val="num.                                       7"/>
    <w:basedOn w:val="6"/>
    <w:next w:val="a"/>
    <w:link w:val="70"/>
    <w:qFormat/>
    <w:rsid w:val="001E2FDB"/>
    <w:pPr>
      <w:numPr>
        <w:ilvl w:val="6"/>
      </w:numPr>
      <w:tabs>
        <w:tab w:val="left" w:pos="1979"/>
      </w:tabs>
      <w:outlineLvl w:val="6"/>
    </w:pPr>
    <w:rPr>
      <w:b/>
    </w:rPr>
  </w:style>
  <w:style w:type="paragraph" w:styleId="8">
    <w:name w:val="heading 8"/>
    <w:aliases w:val="num.                                      8"/>
    <w:basedOn w:val="7"/>
    <w:next w:val="a"/>
    <w:link w:val="80"/>
    <w:qFormat/>
    <w:rsid w:val="001E2FDB"/>
    <w:pPr>
      <w:numPr>
        <w:ilvl w:val="7"/>
      </w:numPr>
      <w:outlineLvl w:val="7"/>
    </w:pPr>
    <w:rPr>
      <w:iCs w:val="0"/>
    </w:rPr>
  </w:style>
  <w:style w:type="paragraph" w:styleId="9">
    <w:name w:val="heading 9"/>
    <w:aliases w:val="num.                                        9"/>
    <w:basedOn w:val="8"/>
    <w:next w:val="a"/>
    <w:link w:val="90"/>
    <w:qFormat/>
    <w:rsid w:val="001E2FDB"/>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num.                          1 Знак"/>
    <w:basedOn w:val="a0"/>
    <w:link w:val="1"/>
    <w:rsid w:val="001E2FDB"/>
    <w:rPr>
      <w:rFonts w:ascii="Arial" w:eastAsia="Times New Roman" w:hAnsi="Arial" w:cs="Times New Roman"/>
      <w:b/>
      <w:bCs/>
      <w:sz w:val="26"/>
      <w:szCs w:val="24"/>
    </w:rPr>
  </w:style>
  <w:style w:type="character" w:customStyle="1" w:styleId="20">
    <w:name w:val="Заголовок 2 Знак"/>
    <w:aliases w:val="num.                                               2 Знак"/>
    <w:basedOn w:val="a0"/>
    <w:link w:val="2"/>
    <w:rsid w:val="001E2FDB"/>
    <w:rPr>
      <w:rFonts w:ascii="Arial" w:eastAsia="Times New Roman" w:hAnsi="Arial" w:cs="Times New Roman"/>
      <w:b/>
      <w:sz w:val="20"/>
      <w:szCs w:val="24"/>
    </w:rPr>
  </w:style>
  <w:style w:type="character" w:customStyle="1" w:styleId="30">
    <w:name w:val="Заголовок 3 Знак"/>
    <w:aliases w:val="num.                                              3 Знак"/>
    <w:basedOn w:val="a0"/>
    <w:link w:val="3"/>
    <w:rsid w:val="001E2FDB"/>
    <w:rPr>
      <w:rFonts w:ascii="Arial" w:eastAsia="Times New Roman" w:hAnsi="Arial" w:cs="Times New Roman"/>
      <w:b/>
      <w:bCs/>
      <w:sz w:val="20"/>
      <w:szCs w:val="26"/>
    </w:rPr>
  </w:style>
  <w:style w:type="character" w:customStyle="1" w:styleId="40">
    <w:name w:val="Заголовок 4 Знак"/>
    <w:aliases w:val="num.                                               4 Знак"/>
    <w:basedOn w:val="a0"/>
    <w:link w:val="4"/>
    <w:rsid w:val="001E2FDB"/>
    <w:rPr>
      <w:rFonts w:ascii="Arial" w:eastAsia="Times New Roman" w:hAnsi="Arial" w:cs="Times New Roman"/>
      <w:sz w:val="20"/>
      <w:szCs w:val="28"/>
    </w:rPr>
  </w:style>
  <w:style w:type="character" w:customStyle="1" w:styleId="50">
    <w:name w:val="Заголовок 5 Знак"/>
    <w:aliases w:val="num.                                       5 Знак"/>
    <w:basedOn w:val="a0"/>
    <w:link w:val="5"/>
    <w:rsid w:val="001E2FDB"/>
    <w:rPr>
      <w:rFonts w:ascii="Arial" w:eastAsia="Times New Roman" w:hAnsi="Arial" w:cs="Times New Roman"/>
      <w:bCs/>
      <w:iCs/>
      <w:sz w:val="20"/>
      <w:szCs w:val="26"/>
    </w:rPr>
  </w:style>
  <w:style w:type="character" w:customStyle="1" w:styleId="60">
    <w:name w:val="Заголовок 6 Знак"/>
    <w:aliases w:val="num.                                       6 Знак"/>
    <w:basedOn w:val="a0"/>
    <w:link w:val="6"/>
    <w:rsid w:val="001E2FDB"/>
    <w:rPr>
      <w:rFonts w:ascii="Arial" w:eastAsia="Times New Roman" w:hAnsi="Arial" w:cs="Times New Roman"/>
      <w:iCs/>
      <w:sz w:val="20"/>
      <w:szCs w:val="20"/>
    </w:rPr>
  </w:style>
  <w:style w:type="character" w:customStyle="1" w:styleId="70">
    <w:name w:val="Заголовок 7 Знак"/>
    <w:aliases w:val="num.                                       7 Знак"/>
    <w:basedOn w:val="a0"/>
    <w:link w:val="7"/>
    <w:rsid w:val="001E2FDB"/>
    <w:rPr>
      <w:rFonts w:ascii="Arial" w:eastAsia="Times New Roman" w:hAnsi="Arial" w:cs="Times New Roman"/>
      <w:b/>
      <w:iCs/>
      <w:sz w:val="20"/>
      <w:szCs w:val="20"/>
    </w:rPr>
  </w:style>
  <w:style w:type="character" w:customStyle="1" w:styleId="80">
    <w:name w:val="Заголовок 8 Знак"/>
    <w:aliases w:val="num.                                      8 Знак"/>
    <w:basedOn w:val="a0"/>
    <w:link w:val="8"/>
    <w:rsid w:val="001E2FDB"/>
    <w:rPr>
      <w:rFonts w:ascii="Arial" w:eastAsia="Times New Roman" w:hAnsi="Arial" w:cs="Times New Roman"/>
      <w:b/>
      <w:sz w:val="20"/>
      <w:szCs w:val="20"/>
    </w:rPr>
  </w:style>
  <w:style w:type="character" w:customStyle="1" w:styleId="90">
    <w:name w:val="Заголовок 9 Знак"/>
    <w:aliases w:val="num.                                        9 Знак"/>
    <w:basedOn w:val="a0"/>
    <w:link w:val="9"/>
    <w:rsid w:val="001E2FDB"/>
    <w:rPr>
      <w:rFonts w:ascii="Arial" w:eastAsia="Times New Roman" w:hAnsi="Arial" w:cs="Times New Roman"/>
      <w:b/>
      <w:sz w:val="20"/>
      <w:szCs w:val="20"/>
    </w:rPr>
  </w:style>
  <w:style w:type="paragraph" w:styleId="a3">
    <w:name w:val="Body Text"/>
    <w:basedOn w:val="a"/>
    <w:link w:val="a4"/>
    <w:uiPriority w:val="1"/>
    <w:unhideWhenUsed/>
    <w:qFormat/>
    <w:rsid w:val="001E2FDB"/>
    <w:pPr>
      <w:widowControl w:val="0"/>
      <w:spacing w:after="0" w:line="240" w:lineRule="auto"/>
      <w:ind w:left="112"/>
    </w:pPr>
    <w:rPr>
      <w:rFonts w:ascii="Arial" w:eastAsia="Arial" w:hAnsi="Arial"/>
      <w:sz w:val="23"/>
      <w:szCs w:val="23"/>
      <w:lang w:val="en-US"/>
    </w:rPr>
  </w:style>
  <w:style w:type="character" w:customStyle="1" w:styleId="a4">
    <w:name w:val="Основной текст Знак"/>
    <w:basedOn w:val="a0"/>
    <w:link w:val="a3"/>
    <w:uiPriority w:val="1"/>
    <w:rsid w:val="001E2FDB"/>
    <w:rPr>
      <w:rFonts w:ascii="Arial" w:eastAsia="Arial" w:hAnsi="Arial"/>
      <w:sz w:val="23"/>
      <w:szCs w:val="23"/>
      <w:lang w:val="en-US"/>
    </w:rPr>
  </w:style>
  <w:style w:type="paragraph" w:styleId="a5">
    <w:name w:val="List Paragraph"/>
    <w:basedOn w:val="a"/>
    <w:uiPriority w:val="1"/>
    <w:qFormat/>
    <w:rsid w:val="001E2FDB"/>
    <w:pPr>
      <w:spacing w:after="200" w:line="276" w:lineRule="auto"/>
      <w:ind w:left="720"/>
      <w:contextualSpacing/>
    </w:pPr>
  </w:style>
  <w:style w:type="paragraph" w:customStyle="1" w:styleId="GestaltungKons">
    <w:name w:val="Gestaltung Kons"/>
    <w:rsid w:val="001E2FDB"/>
    <w:pPr>
      <w:widowControl w:val="0"/>
      <w:tabs>
        <w:tab w:val="right" w:pos="9025"/>
      </w:tabs>
      <w:spacing w:after="0" w:line="270" w:lineRule="exact"/>
      <w:ind w:right="1"/>
    </w:pPr>
    <w:rPr>
      <w:rFonts w:ascii="Times" w:eastAsia="Times New Roman" w:hAnsi="Times" w:cs="Times New Roman"/>
      <w:noProof/>
      <w:sz w:val="24"/>
      <w:szCs w:val="20"/>
      <w:lang w:val="de-CH" w:eastAsia="de-DE"/>
    </w:rPr>
  </w:style>
  <w:style w:type="table" w:customStyle="1" w:styleId="11">
    <w:name w:val="Сетка таблицы1"/>
    <w:basedOn w:val="a1"/>
    <w:next w:val="a6"/>
    <w:uiPriority w:val="39"/>
    <w:rsid w:val="001E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1E2F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2FDB"/>
  </w:style>
  <w:style w:type="character" w:styleId="a9">
    <w:name w:val="Hyperlink"/>
    <w:basedOn w:val="a0"/>
    <w:uiPriority w:val="99"/>
    <w:unhideWhenUsed/>
    <w:rsid w:val="001E2FDB"/>
    <w:rPr>
      <w:color w:val="0563C1" w:themeColor="hyperlink"/>
      <w:u w:val="single"/>
    </w:rPr>
  </w:style>
  <w:style w:type="table" w:styleId="a6">
    <w:name w:val="Table Grid"/>
    <w:basedOn w:val="a1"/>
    <w:uiPriority w:val="39"/>
    <w:rsid w:val="001E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1E2FDB"/>
    <w:pPr>
      <w:spacing w:after="0" w:line="240" w:lineRule="auto"/>
    </w:pPr>
    <w:rPr>
      <w:sz w:val="20"/>
      <w:szCs w:val="20"/>
      <w:lang w:val="en-US"/>
    </w:rPr>
  </w:style>
  <w:style w:type="character" w:customStyle="1" w:styleId="ab">
    <w:name w:val="Текст сноски Знак"/>
    <w:basedOn w:val="a0"/>
    <w:link w:val="aa"/>
    <w:uiPriority w:val="99"/>
    <w:semiHidden/>
    <w:rsid w:val="001E2FDB"/>
    <w:rPr>
      <w:sz w:val="20"/>
      <w:szCs w:val="20"/>
      <w:lang w:val="en-US"/>
    </w:rPr>
  </w:style>
  <w:style w:type="character" w:styleId="ac">
    <w:name w:val="footnote reference"/>
    <w:basedOn w:val="a0"/>
    <w:uiPriority w:val="99"/>
    <w:semiHidden/>
    <w:unhideWhenUsed/>
    <w:rsid w:val="001E2FDB"/>
    <w:rPr>
      <w:vertAlign w:val="superscript"/>
    </w:rPr>
  </w:style>
  <w:style w:type="paragraph" w:customStyle="1" w:styleId="Default">
    <w:name w:val="Default"/>
    <w:rsid w:val="00194000"/>
    <w:pPr>
      <w:autoSpaceDE w:val="0"/>
      <w:autoSpaceDN w:val="0"/>
      <w:adjustRightInd w:val="0"/>
      <w:spacing w:after="0" w:line="240" w:lineRule="auto"/>
    </w:pPr>
    <w:rPr>
      <w:rFonts w:ascii="Calibri" w:hAnsi="Calibri" w:cs="Calibri"/>
      <w:color w:val="000000"/>
      <w:sz w:val="24"/>
      <w:szCs w:val="24"/>
    </w:rPr>
  </w:style>
  <w:style w:type="character" w:styleId="ad">
    <w:name w:val="annotation reference"/>
    <w:basedOn w:val="a0"/>
    <w:uiPriority w:val="99"/>
    <w:semiHidden/>
    <w:unhideWhenUsed/>
    <w:rsid w:val="00710468"/>
    <w:rPr>
      <w:sz w:val="16"/>
      <w:szCs w:val="16"/>
    </w:rPr>
  </w:style>
  <w:style w:type="paragraph" w:styleId="ae">
    <w:name w:val="annotation text"/>
    <w:basedOn w:val="a"/>
    <w:link w:val="af"/>
    <w:uiPriority w:val="99"/>
    <w:semiHidden/>
    <w:unhideWhenUsed/>
    <w:rsid w:val="00710468"/>
    <w:pPr>
      <w:spacing w:line="240" w:lineRule="auto"/>
    </w:pPr>
    <w:rPr>
      <w:sz w:val="20"/>
      <w:szCs w:val="20"/>
      <w:lang w:val="en-US"/>
    </w:rPr>
  </w:style>
  <w:style w:type="character" w:customStyle="1" w:styleId="af">
    <w:name w:val="Текст примечания Знак"/>
    <w:basedOn w:val="a0"/>
    <w:link w:val="ae"/>
    <w:uiPriority w:val="99"/>
    <w:semiHidden/>
    <w:rsid w:val="00710468"/>
    <w:rPr>
      <w:sz w:val="20"/>
      <w:szCs w:val="20"/>
      <w:lang w:val="en-US"/>
    </w:rPr>
  </w:style>
  <w:style w:type="paragraph" w:styleId="af0">
    <w:name w:val="Balloon Text"/>
    <w:basedOn w:val="a"/>
    <w:link w:val="af1"/>
    <w:uiPriority w:val="99"/>
    <w:semiHidden/>
    <w:unhideWhenUsed/>
    <w:rsid w:val="0071046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10468"/>
    <w:rPr>
      <w:rFonts w:ascii="Segoe UI" w:hAnsi="Segoe UI" w:cs="Segoe UI"/>
      <w:sz w:val="18"/>
      <w:szCs w:val="18"/>
    </w:rPr>
  </w:style>
  <w:style w:type="paragraph" w:styleId="af2">
    <w:name w:val="annotation subject"/>
    <w:basedOn w:val="ae"/>
    <w:next w:val="ae"/>
    <w:link w:val="af3"/>
    <w:uiPriority w:val="99"/>
    <w:semiHidden/>
    <w:unhideWhenUsed/>
    <w:rsid w:val="0013592B"/>
    <w:rPr>
      <w:b/>
      <w:bCs/>
      <w:lang w:val="ru-RU"/>
    </w:rPr>
  </w:style>
  <w:style w:type="character" w:customStyle="1" w:styleId="af3">
    <w:name w:val="Тема примечания Знак"/>
    <w:basedOn w:val="af"/>
    <w:link w:val="af2"/>
    <w:uiPriority w:val="99"/>
    <w:semiHidden/>
    <w:rsid w:val="0013592B"/>
    <w:rPr>
      <w:b/>
      <w:bCs/>
      <w:sz w:val="20"/>
      <w:szCs w:val="20"/>
      <w:lang w:val="en-US"/>
    </w:rPr>
  </w:style>
  <w:style w:type="paragraph" w:styleId="af4">
    <w:name w:val="Normal (Web)"/>
    <w:basedOn w:val="a"/>
    <w:uiPriority w:val="99"/>
    <w:unhideWhenUsed/>
    <w:rsid w:val="00FE5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E51D1"/>
    <w:rPr>
      <w:b/>
      <w:bCs/>
    </w:rPr>
  </w:style>
  <w:style w:type="character" w:customStyle="1" w:styleId="jlqj4b">
    <w:name w:val="jlqj4b"/>
    <w:basedOn w:val="a0"/>
    <w:rsid w:val="0036635C"/>
  </w:style>
  <w:style w:type="paragraph" w:styleId="af6">
    <w:name w:val="header"/>
    <w:basedOn w:val="a"/>
    <w:link w:val="af7"/>
    <w:uiPriority w:val="99"/>
    <w:unhideWhenUsed/>
    <w:rsid w:val="00167DD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16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smed.SAccproject@gmail.com"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smutm.ro/images/educatie_sanitara/Accesul_si_calitatea_ingrijirilo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4A76-D639-442E-B475-76BAC4C3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2753</Words>
  <Characters>15695</Characters>
  <Application>Microsoft Office Word</Application>
  <DocSecurity>0</DocSecurity>
  <Lines>130</Lines>
  <Paragraphs>36</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Reaboi Alexandrina</dc:creator>
  <cp:keywords/>
  <dc:description/>
  <cp:lastModifiedBy>Пользователь Windows</cp:lastModifiedBy>
  <cp:revision>26</cp:revision>
  <cp:lastPrinted>2020-01-24T08:01:00Z</cp:lastPrinted>
  <dcterms:created xsi:type="dcterms:W3CDTF">2020-01-20T07:00:00Z</dcterms:created>
  <dcterms:modified xsi:type="dcterms:W3CDTF">2021-01-28T16:43:00Z</dcterms:modified>
</cp:coreProperties>
</file>